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1AA1" w14:textId="77777777" w:rsidR="003422DE" w:rsidRPr="003422DE" w:rsidRDefault="003422DE" w:rsidP="003422DE">
      <w:pPr>
        <w:rPr>
          <w:rFonts w:ascii="Arial" w:hAnsi="Arial" w:cs="Arial"/>
          <w:b/>
          <w:sz w:val="22"/>
          <w:szCs w:val="22"/>
        </w:rPr>
      </w:pPr>
      <w:r w:rsidRPr="003422DE">
        <w:rPr>
          <w:rFonts w:ascii="Arial" w:hAnsi="Arial" w:cs="Arial"/>
          <w:b/>
          <w:sz w:val="22"/>
          <w:szCs w:val="22"/>
        </w:rPr>
        <w:t>COMPETENCIA LECTORA IV</w:t>
      </w:r>
    </w:p>
    <w:p w14:paraId="4BDF70F9" w14:textId="77777777" w:rsidR="003422DE" w:rsidRPr="003422DE" w:rsidRDefault="003422DE" w:rsidP="003422DE">
      <w:pPr>
        <w:rPr>
          <w:rFonts w:ascii="Arial" w:hAnsi="Arial" w:cs="Arial"/>
          <w:b/>
          <w:sz w:val="22"/>
          <w:szCs w:val="22"/>
        </w:rPr>
      </w:pPr>
    </w:p>
    <w:p w14:paraId="55FDDC2B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MI   ISLA</w:t>
      </w:r>
    </w:p>
    <w:p w14:paraId="06F4440D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63E365CF" w14:textId="77777777" w:rsidR="003422DE" w:rsidRPr="003422DE" w:rsidRDefault="003422DE" w:rsidP="00D44E8A">
      <w:pPr>
        <w:jc w:val="both"/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Suenan todas las sirenas de la ciudad y en la radio avisan que en vista de los últimos acontecimientos, y ya que se hallaba rodeada por todas partes, era necesario cambiarle de nombre y que de ahora en adelante no se llamaría más ciudad sino isla.</w:t>
      </w:r>
    </w:p>
    <w:p w14:paraId="25C5B428" w14:textId="77777777" w:rsidR="003422DE" w:rsidRPr="003422DE" w:rsidRDefault="003422DE" w:rsidP="00D44E8A">
      <w:pPr>
        <w:jc w:val="both"/>
        <w:rPr>
          <w:rFonts w:ascii="Arial" w:hAnsi="Arial" w:cs="Arial"/>
          <w:sz w:val="22"/>
          <w:szCs w:val="22"/>
        </w:rPr>
      </w:pPr>
    </w:p>
    <w:p w14:paraId="2C9D22F9" w14:textId="6AC3EAF8" w:rsidR="003422DE" w:rsidRPr="003422DE" w:rsidRDefault="003422DE" w:rsidP="00D44E8A">
      <w:pPr>
        <w:jc w:val="both"/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 xml:space="preserve">Apago la radio y subo a la terraza. Miro los alrededores y el horizonte es </w:t>
      </w:r>
      <w:r>
        <w:rPr>
          <w:rFonts w:ascii="Arial" w:hAnsi="Arial" w:cs="Arial"/>
          <w:sz w:val="22"/>
          <w:szCs w:val="22"/>
        </w:rPr>
        <w:t>la inmensidad de un gran océano,</w:t>
      </w:r>
      <w:r w:rsidRPr="003422DE">
        <w:rPr>
          <w:rFonts w:ascii="Arial" w:hAnsi="Arial" w:cs="Arial"/>
          <w:sz w:val="22"/>
          <w:szCs w:val="22"/>
        </w:rPr>
        <w:t xml:space="preserve"> al frente de la casa, todos los vecinos corren en pantaloneta y camiseta. Muchas mujeres caminan con sus bikinis ya puestos por media calle y todos se dirigen hacia la panamericana, lo que ahora es una playa. Yo, como dormí hasta tarde, voy a tener que resignarme en ser el último en llegar. Miro por encima de las montañas que aún se ven y alcanzo a distinguir bandadas de gaviotas volando veloces para enseñarles a los antiguos </w:t>
      </w:r>
      <w:proofErr w:type="spellStart"/>
      <w:r w:rsidRPr="003422DE">
        <w:rPr>
          <w:rFonts w:ascii="Arial" w:hAnsi="Arial" w:cs="Arial"/>
          <w:sz w:val="22"/>
          <w:szCs w:val="22"/>
        </w:rPr>
        <w:t>manizalitas</w:t>
      </w:r>
      <w:proofErr w:type="spellEnd"/>
      <w:r w:rsidRPr="003422DE">
        <w:rPr>
          <w:rFonts w:ascii="Arial" w:hAnsi="Arial" w:cs="Arial"/>
          <w:sz w:val="22"/>
          <w:szCs w:val="22"/>
        </w:rPr>
        <w:t xml:space="preserve"> los encantos del mar.</w:t>
      </w:r>
    </w:p>
    <w:p w14:paraId="23536607" w14:textId="77777777" w:rsidR="003422DE" w:rsidRPr="003422DE" w:rsidRDefault="003422DE" w:rsidP="00D44E8A">
      <w:pPr>
        <w:jc w:val="both"/>
        <w:rPr>
          <w:rFonts w:ascii="Arial" w:hAnsi="Arial" w:cs="Arial"/>
          <w:sz w:val="22"/>
          <w:szCs w:val="22"/>
        </w:rPr>
      </w:pPr>
    </w:p>
    <w:p w14:paraId="517DDD87" w14:textId="77777777" w:rsidR="003422DE" w:rsidRPr="003422DE" w:rsidRDefault="003422DE" w:rsidP="00D44E8A">
      <w:pPr>
        <w:jc w:val="both"/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La gente ríe, canta. Nadie llora. Las autoridades han decretado día cívico para que todos vayan a bañarse a las playas y disfruten de las maravillas.</w:t>
      </w:r>
    </w:p>
    <w:p w14:paraId="64A86CB7" w14:textId="77777777" w:rsidR="003422DE" w:rsidRPr="003422DE" w:rsidRDefault="003422DE" w:rsidP="00D44E8A">
      <w:pPr>
        <w:jc w:val="both"/>
        <w:rPr>
          <w:rFonts w:ascii="Arial" w:hAnsi="Arial" w:cs="Arial"/>
          <w:sz w:val="22"/>
          <w:szCs w:val="22"/>
        </w:rPr>
      </w:pPr>
    </w:p>
    <w:p w14:paraId="2C5F9F2B" w14:textId="77777777" w:rsidR="003422DE" w:rsidRPr="003422DE" w:rsidRDefault="003422DE" w:rsidP="00D44E8A">
      <w:pPr>
        <w:jc w:val="both"/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Hoy por la noche cuando vea un lucero, le pediré otro deseo.</w:t>
      </w:r>
    </w:p>
    <w:p w14:paraId="6B6A03AB" w14:textId="77777777" w:rsidR="003422DE" w:rsidRPr="003422DE" w:rsidRDefault="003422DE" w:rsidP="00D44E8A">
      <w:pPr>
        <w:jc w:val="both"/>
        <w:rPr>
          <w:rFonts w:ascii="Arial" w:hAnsi="Arial" w:cs="Arial"/>
          <w:sz w:val="22"/>
          <w:szCs w:val="22"/>
        </w:rPr>
      </w:pPr>
    </w:p>
    <w:p w14:paraId="5D1BA929" w14:textId="479164E1" w:rsidR="003422DE" w:rsidRPr="003422DE" w:rsidRDefault="00D44E8A" w:rsidP="00D44E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3422DE" w:rsidRPr="003422DE">
        <w:rPr>
          <w:rFonts w:ascii="Arial" w:hAnsi="Arial" w:cs="Arial"/>
          <w:sz w:val="22"/>
          <w:szCs w:val="22"/>
        </w:rPr>
        <w:t xml:space="preserve">Wilder López </w:t>
      </w:r>
    </w:p>
    <w:p w14:paraId="0935756C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62E65672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398F45AE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1.</w:t>
      </w:r>
      <w:r w:rsidRPr="003422DE">
        <w:rPr>
          <w:rFonts w:ascii="Arial" w:hAnsi="Arial" w:cs="Arial"/>
          <w:sz w:val="22"/>
          <w:szCs w:val="22"/>
        </w:rPr>
        <w:tab/>
        <w:t>En el texto anterior, se le habla al lector detalladamente, sobre:</w:t>
      </w:r>
    </w:p>
    <w:p w14:paraId="4870FE20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31D1EA44" w14:textId="38600CB0" w:rsidR="003422DE" w:rsidRPr="003422DE" w:rsidRDefault="00D44E8A" w:rsidP="00342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3422DE" w:rsidRPr="003422DE">
        <w:rPr>
          <w:rFonts w:ascii="Arial" w:hAnsi="Arial" w:cs="Arial"/>
          <w:sz w:val="22"/>
          <w:szCs w:val="22"/>
        </w:rPr>
        <w:tab/>
        <w:t>El cómo ocurre la transformación de una ciudad en isla</w:t>
      </w:r>
    </w:p>
    <w:p w14:paraId="5D1507F8" w14:textId="6A11D161" w:rsidR="003422DE" w:rsidRPr="003422DE" w:rsidRDefault="00D44E8A" w:rsidP="00342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422DE" w:rsidRPr="003422DE">
        <w:rPr>
          <w:rFonts w:ascii="Arial" w:hAnsi="Arial" w:cs="Arial"/>
          <w:sz w:val="22"/>
          <w:szCs w:val="22"/>
        </w:rPr>
        <w:t>.</w:t>
      </w:r>
      <w:r w:rsidR="003422DE" w:rsidRPr="003422DE">
        <w:rPr>
          <w:rFonts w:ascii="Arial" w:hAnsi="Arial" w:cs="Arial"/>
          <w:sz w:val="22"/>
          <w:szCs w:val="22"/>
        </w:rPr>
        <w:tab/>
        <w:t>El motivo y los efectos de la transformación de una ciudad en la isla</w:t>
      </w:r>
    </w:p>
    <w:p w14:paraId="0ADFAA0F" w14:textId="3C24AB38" w:rsidR="003422DE" w:rsidRPr="003422DE" w:rsidRDefault="00D44E8A" w:rsidP="00342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="003422DE" w:rsidRPr="003422DE">
        <w:rPr>
          <w:rFonts w:ascii="Arial" w:hAnsi="Arial" w:cs="Arial"/>
          <w:sz w:val="22"/>
          <w:szCs w:val="22"/>
        </w:rPr>
        <w:tab/>
        <w:t>El motivo y las causas por las cuales una ciudad se transforma en la isla</w:t>
      </w:r>
    </w:p>
    <w:p w14:paraId="418BC9AE" w14:textId="7623071C" w:rsidR="003422DE" w:rsidRPr="003422DE" w:rsidRDefault="00D44E8A" w:rsidP="00342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3422DE" w:rsidRPr="003422DE">
        <w:rPr>
          <w:rFonts w:ascii="Arial" w:hAnsi="Arial" w:cs="Arial"/>
          <w:sz w:val="22"/>
          <w:szCs w:val="22"/>
        </w:rPr>
        <w:tab/>
        <w:t>El cómo se puede transformar una ciudad en isla</w:t>
      </w:r>
    </w:p>
    <w:p w14:paraId="2AC4F5F3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611C27AB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2.</w:t>
      </w:r>
      <w:r w:rsidRPr="003422DE">
        <w:rPr>
          <w:rFonts w:ascii="Arial" w:hAnsi="Arial" w:cs="Arial"/>
          <w:sz w:val="22"/>
          <w:szCs w:val="22"/>
        </w:rPr>
        <w:tab/>
        <w:t>En el relato anterior predomina la descripción de:</w:t>
      </w:r>
    </w:p>
    <w:p w14:paraId="102AB466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51576866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 xml:space="preserve">Una acción </w:t>
      </w:r>
    </w:p>
    <w:p w14:paraId="214CE580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 xml:space="preserve">Un acontecimiento </w:t>
      </w:r>
    </w:p>
    <w:p w14:paraId="1E0D2E2D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  <w:t xml:space="preserve">Un sueño </w:t>
      </w:r>
    </w:p>
    <w:p w14:paraId="2C85A417" w14:textId="38D4B1FC" w:rsidR="003422DE" w:rsidRPr="003422DE" w:rsidRDefault="00D44E8A" w:rsidP="00342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Un deseo</w:t>
      </w:r>
    </w:p>
    <w:p w14:paraId="1DF4C5D2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5255DD5C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3.</w:t>
      </w:r>
      <w:r w:rsidRPr="003422DE">
        <w:rPr>
          <w:rFonts w:ascii="Arial" w:hAnsi="Arial" w:cs="Arial"/>
          <w:sz w:val="22"/>
          <w:szCs w:val="22"/>
        </w:rPr>
        <w:tab/>
        <w:t xml:space="preserve">El enunciado” hoy por la noche cuando vea a un lucero, le pediré otro deseo” nos permite: </w:t>
      </w:r>
    </w:p>
    <w:p w14:paraId="4319E49E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>Inferir el origen de la transformación de una ciudad en isla</w:t>
      </w:r>
    </w:p>
    <w:p w14:paraId="53646534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 xml:space="preserve">Conocer lo que piensa el autor sobre la ciudad </w:t>
      </w:r>
    </w:p>
    <w:p w14:paraId="4D8B53A2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  <w:t xml:space="preserve">Conocer lo que sienten los habitantes de la ciudad </w:t>
      </w:r>
    </w:p>
    <w:p w14:paraId="45A83AA6" w14:textId="355EB98C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d.</w:t>
      </w:r>
      <w:r w:rsidRPr="003422DE">
        <w:rPr>
          <w:rFonts w:ascii="Arial" w:hAnsi="Arial" w:cs="Arial"/>
          <w:sz w:val="22"/>
          <w:szCs w:val="22"/>
        </w:rPr>
        <w:tab/>
        <w:t xml:space="preserve">Inferir el origen </w:t>
      </w:r>
      <w:r w:rsidR="00D44E8A">
        <w:rPr>
          <w:rFonts w:ascii="Arial" w:hAnsi="Arial" w:cs="Arial"/>
          <w:sz w:val="22"/>
          <w:szCs w:val="22"/>
        </w:rPr>
        <w:t xml:space="preserve">del segundo deseo en la ciudad </w:t>
      </w:r>
    </w:p>
    <w:p w14:paraId="61DEDAE7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3D80BFA3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4.</w:t>
      </w:r>
      <w:r w:rsidRPr="003422DE">
        <w:rPr>
          <w:rFonts w:ascii="Arial" w:hAnsi="Arial" w:cs="Arial"/>
          <w:sz w:val="22"/>
          <w:szCs w:val="22"/>
        </w:rPr>
        <w:tab/>
        <w:t>Lo que ocurre a la ciudad en el texto es producto de:</w:t>
      </w:r>
    </w:p>
    <w:p w14:paraId="0F44A363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 xml:space="preserve">Un sueño inalcanzable </w:t>
      </w:r>
    </w:p>
    <w:p w14:paraId="573CD844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 xml:space="preserve">Un deseo cumplido </w:t>
      </w:r>
    </w:p>
    <w:p w14:paraId="54419799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  <w:t xml:space="preserve">Un fenómeno sobrenatural </w:t>
      </w:r>
    </w:p>
    <w:p w14:paraId="73619BD3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d.</w:t>
      </w:r>
      <w:r w:rsidRPr="003422DE">
        <w:rPr>
          <w:rFonts w:ascii="Arial" w:hAnsi="Arial" w:cs="Arial"/>
          <w:sz w:val="22"/>
          <w:szCs w:val="22"/>
        </w:rPr>
        <w:tab/>
        <w:t>Un cambio por ley</w:t>
      </w:r>
    </w:p>
    <w:p w14:paraId="02A3E64A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64C66971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lastRenderedPageBreak/>
        <w:t>5.</w:t>
      </w:r>
      <w:r w:rsidRPr="003422DE">
        <w:rPr>
          <w:rFonts w:ascii="Arial" w:hAnsi="Arial" w:cs="Arial"/>
          <w:sz w:val="22"/>
          <w:szCs w:val="22"/>
        </w:rPr>
        <w:tab/>
        <w:t>En el texto, la transformación es un acontecimiento que:</w:t>
      </w:r>
    </w:p>
    <w:p w14:paraId="2AC7F59D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 xml:space="preserve">Afecta, principalmente, los espacios físicos de la ciudad </w:t>
      </w:r>
    </w:p>
    <w:p w14:paraId="54263F2E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 xml:space="preserve">Afecta, solamente, el comportamiento de los habitantes </w:t>
      </w:r>
    </w:p>
    <w:p w14:paraId="5A52BBEC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  <w:t xml:space="preserve">Hace que una ciudad se deje de llamar ciudad </w:t>
      </w:r>
    </w:p>
    <w:p w14:paraId="3300425F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d.</w:t>
      </w:r>
      <w:r w:rsidRPr="003422DE">
        <w:rPr>
          <w:rFonts w:ascii="Arial" w:hAnsi="Arial" w:cs="Arial"/>
          <w:sz w:val="22"/>
          <w:szCs w:val="22"/>
        </w:rPr>
        <w:tab/>
        <w:t xml:space="preserve">Hace que una calle se deje de llamar calle </w:t>
      </w:r>
    </w:p>
    <w:p w14:paraId="2BFF1719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7425D2BA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6.</w:t>
      </w:r>
      <w:r w:rsidRPr="003422DE">
        <w:rPr>
          <w:rFonts w:ascii="Arial" w:hAnsi="Arial" w:cs="Arial"/>
          <w:sz w:val="22"/>
          <w:szCs w:val="22"/>
        </w:rPr>
        <w:tab/>
        <w:t>La información ofrecida, la conocemos a través de:</w:t>
      </w:r>
    </w:p>
    <w:p w14:paraId="6A120FB2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 xml:space="preserve">Un personaje que vive lo que le está ocurriendo a su ciudad </w:t>
      </w:r>
    </w:p>
    <w:p w14:paraId="51F10FAE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 xml:space="preserve">Alguien que observa lo que está ocurriendo a otro en la ciudad </w:t>
      </w:r>
    </w:p>
    <w:p w14:paraId="27F37542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  <w:t xml:space="preserve">Alguien que observa lo que está ocurriendo a otros en la ciudad </w:t>
      </w:r>
    </w:p>
    <w:p w14:paraId="41E61FCC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d.</w:t>
      </w:r>
      <w:r w:rsidRPr="003422DE">
        <w:rPr>
          <w:rFonts w:ascii="Arial" w:hAnsi="Arial" w:cs="Arial"/>
          <w:sz w:val="22"/>
          <w:szCs w:val="22"/>
        </w:rPr>
        <w:tab/>
        <w:t xml:space="preserve">Un personaje que recuerda lo que le ocurrió a su ciudad </w:t>
      </w:r>
    </w:p>
    <w:p w14:paraId="345E9F24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2D0BED3D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7.</w:t>
      </w:r>
      <w:r w:rsidRPr="003422DE">
        <w:rPr>
          <w:rFonts w:ascii="Arial" w:hAnsi="Arial" w:cs="Arial"/>
          <w:sz w:val="22"/>
          <w:szCs w:val="22"/>
        </w:rPr>
        <w:tab/>
        <w:t xml:space="preserve">Del enunciado “voy a tener que resignarme en ser el último en llegar” se puede decir que quien cuenta el relato: </w:t>
      </w:r>
    </w:p>
    <w:p w14:paraId="3D9909BD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>Fue el gestor de la transformación pero el último en disfrutarlo</w:t>
      </w:r>
    </w:p>
    <w:p w14:paraId="33176390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 xml:space="preserve">Fue el primero en enterarse de la transformación y el  último en disfrutarlo </w:t>
      </w:r>
    </w:p>
    <w:p w14:paraId="2353653B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  <w:t>Fue el gestor de la transformación pero no la disfruta</w:t>
      </w:r>
    </w:p>
    <w:p w14:paraId="515F3AB6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d.</w:t>
      </w:r>
      <w:r w:rsidRPr="003422DE">
        <w:rPr>
          <w:rFonts w:ascii="Arial" w:hAnsi="Arial" w:cs="Arial"/>
          <w:sz w:val="22"/>
          <w:szCs w:val="22"/>
        </w:rPr>
        <w:tab/>
        <w:t>Fue el primero en imaginar la transformación y el último en disfrutarla</w:t>
      </w:r>
    </w:p>
    <w:p w14:paraId="4D5C2D63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6445FD90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8.</w:t>
      </w:r>
      <w:r w:rsidRPr="003422DE">
        <w:rPr>
          <w:rFonts w:ascii="Arial" w:hAnsi="Arial" w:cs="Arial"/>
          <w:sz w:val="22"/>
          <w:szCs w:val="22"/>
        </w:rPr>
        <w:tab/>
        <w:t>El titulo del texto anterior es “mi isla” y no “la isla”, porque el narrador:</w:t>
      </w:r>
    </w:p>
    <w:p w14:paraId="6C1D6BE7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>Desea que el lector reconozca que se trata de la isla que él ideó y no de otra</w:t>
      </w:r>
    </w:p>
    <w:p w14:paraId="3FC18104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 xml:space="preserve">Quiere que los habitantes de la ciudad se enteren de que él es el único dueño de ese lugar </w:t>
      </w:r>
    </w:p>
    <w:p w14:paraId="7D7F5948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  <w:t xml:space="preserve">Desea que el lector reconozca que esta isla es diferente y más importante que las demás </w:t>
      </w:r>
    </w:p>
    <w:p w14:paraId="6D0899CA" w14:textId="568AE478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d.</w:t>
      </w:r>
      <w:r w:rsidRPr="003422DE">
        <w:rPr>
          <w:rFonts w:ascii="Arial" w:hAnsi="Arial" w:cs="Arial"/>
          <w:sz w:val="22"/>
          <w:szCs w:val="22"/>
        </w:rPr>
        <w:tab/>
        <w:t>Quiere que esa isla sea la única que recuer</w:t>
      </w:r>
      <w:r w:rsidR="00D44E8A">
        <w:rPr>
          <w:rFonts w:ascii="Arial" w:hAnsi="Arial" w:cs="Arial"/>
          <w:sz w:val="22"/>
          <w:szCs w:val="22"/>
        </w:rPr>
        <w:t>den los habitantes de la ciudad</w:t>
      </w:r>
    </w:p>
    <w:p w14:paraId="7E00BD23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7D64D123" w14:textId="490BF0A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9.</w:t>
      </w:r>
      <w:r w:rsidRPr="003422DE">
        <w:rPr>
          <w:rFonts w:ascii="Arial" w:hAnsi="Arial" w:cs="Arial"/>
          <w:sz w:val="22"/>
          <w:szCs w:val="22"/>
        </w:rPr>
        <w:tab/>
        <w:t>El término resignarme subrayado en texto puede ser sustituido, sin alternar su sentido por, excepto:</w:t>
      </w:r>
    </w:p>
    <w:p w14:paraId="1FB81B6F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 xml:space="preserve">Dimitirme </w:t>
      </w:r>
    </w:p>
    <w:p w14:paraId="75014491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 xml:space="preserve">Abdicarme </w:t>
      </w:r>
    </w:p>
    <w:p w14:paraId="4CB0674F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  <w:t xml:space="preserve">Declinarme </w:t>
      </w:r>
    </w:p>
    <w:p w14:paraId="26782CA0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d.</w:t>
      </w:r>
      <w:r w:rsidRPr="003422DE">
        <w:rPr>
          <w:rFonts w:ascii="Arial" w:hAnsi="Arial" w:cs="Arial"/>
          <w:sz w:val="22"/>
          <w:szCs w:val="22"/>
        </w:rPr>
        <w:tab/>
        <w:t xml:space="preserve">Oponerme </w:t>
      </w:r>
    </w:p>
    <w:p w14:paraId="6B54B151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</w:p>
    <w:p w14:paraId="2B235D4C" w14:textId="77777777" w:rsidR="003422DE" w:rsidRPr="003422DE" w:rsidRDefault="003422DE" w:rsidP="00C43EC9">
      <w:pPr>
        <w:jc w:val="both"/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10.</w:t>
      </w:r>
      <w:r w:rsidRPr="003422DE">
        <w:rPr>
          <w:rFonts w:ascii="Arial" w:hAnsi="Arial" w:cs="Arial"/>
          <w:sz w:val="22"/>
          <w:szCs w:val="22"/>
        </w:rPr>
        <w:tab/>
        <w:t xml:space="preserve">Los términos </w:t>
      </w:r>
      <w:proofErr w:type="gramStart"/>
      <w:r w:rsidRPr="003422DE">
        <w:rPr>
          <w:rFonts w:ascii="Arial" w:hAnsi="Arial" w:cs="Arial"/>
          <w:sz w:val="22"/>
          <w:szCs w:val="22"/>
        </w:rPr>
        <w:t>bandadas</w:t>
      </w:r>
      <w:proofErr w:type="gramEnd"/>
      <w:r w:rsidRPr="003422DE">
        <w:rPr>
          <w:rFonts w:ascii="Arial" w:hAnsi="Arial" w:cs="Arial"/>
          <w:sz w:val="22"/>
          <w:szCs w:val="22"/>
        </w:rPr>
        <w:t xml:space="preserve"> y veloces son utilizados por el autor en una oración a final del texto; otra forma de decirlo seria: “alcanzo a distinguir </w:t>
      </w:r>
    </w:p>
    <w:p w14:paraId="06BF039B" w14:textId="77777777" w:rsidR="003422DE" w:rsidRPr="003422DE" w:rsidRDefault="003422DE" w:rsidP="00C43EC9">
      <w:pPr>
        <w:jc w:val="both"/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 xml:space="preserve">           -------------------  de gaviotas volando  -------------------“ </w:t>
      </w:r>
    </w:p>
    <w:p w14:paraId="68FA005D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a.</w:t>
      </w:r>
      <w:r w:rsidRPr="003422DE">
        <w:rPr>
          <w:rFonts w:ascii="Arial" w:hAnsi="Arial" w:cs="Arial"/>
          <w:sz w:val="22"/>
          <w:szCs w:val="22"/>
        </w:rPr>
        <w:tab/>
        <w:t xml:space="preserve"> Tropeles-raudas </w:t>
      </w:r>
    </w:p>
    <w:p w14:paraId="59ECCC52" w14:textId="77777777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b.</w:t>
      </w:r>
      <w:r w:rsidRPr="003422DE">
        <w:rPr>
          <w:rFonts w:ascii="Arial" w:hAnsi="Arial" w:cs="Arial"/>
          <w:sz w:val="22"/>
          <w:szCs w:val="22"/>
        </w:rPr>
        <w:tab/>
        <w:t>Multitudes-parsimoniosas</w:t>
      </w:r>
    </w:p>
    <w:p w14:paraId="6C674C24" w14:textId="64447FBD" w:rsidR="003422DE" w:rsidRP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c.</w:t>
      </w:r>
      <w:r w:rsidRPr="003422DE">
        <w:rPr>
          <w:rFonts w:ascii="Arial" w:hAnsi="Arial" w:cs="Arial"/>
          <w:sz w:val="22"/>
          <w:szCs w:val="22"/>
        </w:rPr>
        <w:tab/>
      </w:r>
      <w:proofErr w:type="gramStart"/>
      <w:r w:rsidR="00D44E8A" w:rsidRPr="003422DE">
        <w:rPr>
          <w:rFonts w:ascii="Arial" w:hAnsi="Arial" w:cs="Arial"/>
          <w:sz w:val="22"/>
          <w:szCs w:val="22"/>
        </w:rPr>
        <w:t>Exiguas-presurosas</w:t>
      </w:r>
      <w:proofErr w:type="gramEnd"/>
      <w:r w:rsidRPr="003422DE">
        <w:rPr>
          <w:rFonts w:ascii="Arial" w:hAnsi="Arial" w:cs="Arial"/>
          <w:sz w:val="22"/>
          <w:szCs w:val="22"/>
        </w:rPr>
        <w:t xml:space="preserve"> </w:t>
      </w:r>
    </w:p>
    <w:p w14:paraId="51E0DF90" w14:textId="77777777" w:rsidR="003422DE" w:rsidRDefault="003422DE" w:rsidP="003422DE">
      <w:pPr>
        <w:rPr>
          <w:rFonts w:ascii="Arial" w:hAnsi="Arial" w:cs="Arial"/>
          <w:sz w:val="22"/>
          <w:szCs w:val="22"/>
        </w:rPr>
      </w:pPr>
      <w:r w:rsidRPr="003422DE">
        <w:rPr>
          <w:rFonts w:ascii="Arial" w:hAnsi="Arial" w:cs="Arial"/>
          <w:sz w:val="22"/>
          <w:szCs w:val="22"/>
        </w:rPr>
        <w:t>d.</w:t>
      </w:r>
      <w:r w:rsidRPr="003422DE">
        <w:rPr>
          <w:rFonts w:ascii="Arial" w:hAnsi="Arial" w:cs="Arial"/>
          <w:sz w:val="22"/>
          <w:szCs w:val="22"/>
        </w:rPr>
        <w:tab/>
        <w:t xml:space="preserve">Nimias-tardas </w:t>
      </w:r>
    </w:p>
    <w:p w14:paraId="3B19E3F0" w14:textId="77777777" w:rsidR="008A4162" w:rsidRDefault="008A4162" w:rsidP="003422DE">
      <w:pPr>
        <w:rPr>
          <w:rFonts w:ascii="Arial" w:hAnsi="Arial" w:cs="Arial"/>
          <w:sz w:val="22"/>
          <w:szCs w:val="22"/>
        </w:rPr>
      </w:pPr>
    </w:p>
    <w:p w14:paraId="6B4A4939" w14:textId="77777777" w:rsidR="008A4162" w:rsidRDefault="008A4162" w:rsidP="003422DE">
      <w:pPr>
        <w:rPr>
          <w:rFonts w:ascii="Arial" w:hAnsi="Arial" w:cs="Arial"/>
          <w:sz w:val="22"/>
          <w:szCs w:val="22"/>
        </w:rPr>
      </w:pPr>
    </w:p>
    <w:p w14:paraId="65262963" w14:textId="77777777" w:rsidR="008A4162" w:rsidRDefault="008A4162" w:rsidP="003422DE">
      <w:pPr>
        <w:rPr>
          <w:rFonts w:ascii="Arial" w:hAnsi="Arial" w:cs="Arial"/>
          <w:sz w:val="22"/>
          <w:szCs w:val="22"/>
        </w:rPr>
      </w:pPr>
    </w:p>
    <w:p w14:paraId="3AED731A" w14:textId="717BF2AE" w:rsidR="003422DE" w:rsidRPr="003422DE" w:rsidRDefault="008A4162" w:rsidP="003422DE">
      <w:pPr>
        <w:rPr>
          <w:rFonts w:ascii="Arial" w:hAnsi="Arial" w:cs="Arial"/>
          <w:b/>
          <w:sz w:val="22"/>
          <w:szCs w:val="22"/>
        </w:rPr>
      </w:pPr>
      <w:r w:rsidRPr="008A4162">
        <w:rPr>
          <w:rFonts w:ascii="Arial" w:hAnsi="Arial" w:cs="Arial"/>
          <w:b/>
          <w:sz w:val="22"/>
          <w:szCs w:val="22"/>
        </w:rPr>
        <w:t>TEXTO DOS</w:t>
      </w:r>
    </w:p>
    <w:p w14:paraId="781AC72D" w14:textId="77777777" w:rsidR="00BE0107" w:rsidRDefault="00BE0107" w:rsidP="00BE0107">
      <w:pPr>
        <w:rPr>
          <w:rFonts w:ascii="Arial" w:hAnsi="Arial" w:cs="Arial"/>
          <w:b/>
          <w:sz w:val="22"/>
          <w:szCs w:val="22"/>
        </w:rPr>
      </w:pPr>
    </w:p>
    <w:p w14:paraId="32E552DF" w14:textId="77777777" w:rsidR="00D44E8A" w:rsidRDefault="00D44E8A" w:rsidP="00BE0107">
      <w:pPr>
        <w:rPr>
          <w:rFonts w:ascii="Arial" w:hAnsi="Arial" w:cs="Arial"/>
          <w:b/>
          <w:sz w:val="22"/>
          <w:szCs w:val="22"/>
        </w:rPr>
      </w:pPr>
    </w:p>
    <w:p w14:paraId="3A0D93EA" w14:textId="7EB41C7B" w:rsidR="00C161FC" w:rsidRPr="005961F0" w:rsidRDefault="00AE33B6" w:rsidP="00BE0107">
      <w:pPr>
        <w:rPr>
          <w:rFonts w:ascii="Arial" w:hAnsi="Arial" w:cs="Arial"/>
          <w:b/>
          <w:sz w:val="22"/>
          <w:szCs w:val="22"/>
        </w:rPr>
      </w:pPr>
      <w:r w:rsidRPr="005961F0">
        <w:rPr>
          <w:rFonts w:ascii="Arial" w:hAnsi="Arial" w:cs="Arial"/>
          <w:b/>
          <w:sz w:val="22"/>
          <w:szCs w:val="22"/>
        </w:rPr>
        <w:t>¿</w:t>
      </w:r>
      <w:r w:rsidR="00BE0107" w:rsidRPr="005961F0">
        <w:rPr>
          <w:rFonts w:ascii="Arial" w:hAnsi="Arial" w:cs="Arial"/>
          <w:b/>
          <w:sz w:val="22"/>
          <w:szCs w:val="22"/>
        </w:rPr>
        <w:t>Cómo</w:t>
      </w:r>
      <w:r w:rsidRPr="005961F0">
        <w:rPr>
          <w:rFonts w:ascii="Arial" w:hAnsi="Arial" w:cs="Arial"/>
          <w:b/>
          <w:sz w:val="22"/>
          <w:szCs w:val="22"/>
        </w:rPr>
        <w:t xml:space="preserve"> nace un paradigma?</w:t>
      </w:r>
    </w:p>
    <w:p w14:paraId="2371BCF4" w14:textId="77777777" w:rsidR="00BB655A" w:rsidRPr="005961F0" w:rsidRDefault="00BB655A" w:rsidP="00AE33B6">
      <w:pPr>
        <w:jc w:val="center"/>
        <w:rPr>
          <w:rFonts w:ascii="Arial" w:hAnsi="Arial" w:cs="Arial"/>
          <w:b/>
          <w:sz w:val="22"/>
          <w:szCs w:val="22"/>
        </w:rPr>
      </w:pPr>
    </w:p>
    <w:p w14:paraId="6B7B1CAB" w14:textId="40A51AA6" w:rsidR="00BB655A" w:rsidRPr="005961F0" w:rsidRDefault="00BB655A" w:rsidP="00384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0131A"/>
          <w:sz w:val="22"/>
          <w:szCs w:val="22"/>
          <w:lang w:val="es-ES"/>
        </w:rPr>
      </w:pPr>
      <w:r w:rsidRPr="005961F0">
        <w:rPr>
          <w:rFonts w:ascii="Arial" w:hAnsi="Arial" w:cs="Arial"/>
          <w:color w:val="10131A"/>
          <w:sz w:val="22"/>
          <w:szCs w:val="22"/>
          <w:lang w:val="es-ES"/>
        </w:rPr>
        <w:t>U</w:t>
      </w:r>
      <w:r w:rsidR="00EB7882" w:rsidRPr="005961F0">
        <w:rPr>
          <w:rFonts w:ascii="Arial" w:hAnsi="Arial" w:cs="Arial"/>
          <w:color w:val="10131A"/>
          <w:sz w:val="22"/>
          <w:szCs w:val="22"/>
          <w:lang w:val="es-ES"/>
        </w:rPr>
        <w:t>n grupo de científicos puso 5 monos en una jaula, en cuyo centro ubicaron una escalera y, sobre ella; un montón de bananos</w:t>
      </w:r>
      <w:r w:rsidRPr="005961F0">
        <w:rPr>
          <w:rFonts w:ascii="Arial" w:hAnsi="Arial" w:cs="Arial"/>
          <w:color w:val="10131A"/>
          <w:sz w:val="22"/>
          <w:szCs w:val="22"/>
          <w:lang w:val="es-ES"/>
        </w:rPr>
        <w:t>. C</w:t>
      </w:r>
      <w:r w:rsidR="004D1B3B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uando un mono subía la escalera para </w:t>
      </w:r>
      <w:r w:rsidR="004D1B3B" w:rsidRPr="005961F0">
        <w:rPr>
          <w:rFonts w:ascii="Arial" w:hAnsi="Arial" w:cs="Arial"/>
          <w:color w:val="10131A"/>
          <w:sz w:val="22"/>
          <w:szCs w:val="22"/>
          <w:lang w:val="es-ES"/>
        </w:rPr>
        <w:lastRenderedPageBreak/>
        <w:t xml:space="preserve">coger los bananos, los científicos lanzaban un chorro de agua fría sobre los que quedaban en el suelo. </w:t>
      </w:r>
    </w:p>
    <w:p w14:paraId="6A3BB3D6" w14:textId="77777777" w:rsidR="009802C5" w:rsidRPr="005961F0" w:rsidRDefault="009802C5" w:rsidP="00384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0131A"/>
          <w:sz w:val="22"/>
          <w:szCs w:val="22"/>
          <w:lang w:val="es-ES"/>
        </w:rPr>
      </w:pPr>
    </w:p>
    <w:p w14:paraId="31BBACDB" w14:textId="29AC0D1B" w:rsidR="00BB655A" w:rsidRPr="005961F0" w:rsidRDefault="009802C5" w:rsidP="00384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0131A"/>
          <w:sz w:val="22"/>
          <w:szCs w:val="22"/>
          <w:lang w:val="es-ES"/>
        </w:rPr>
      </w:pPr>
      <w:r w:rsidRPr="005961F0">
        <w:rPr>
          <w:rFonts w:ascii="Arial" w:hAnsi="Arial" w:cs="Arial"/>
          <w:color w:val="10131A"/>
          <w:sz w:val="22"/>
          <w:szCs w:val="22"/>
          <w:lang w:val="es-ES"/>
        </w:rPr>
        <w:t>D</w:t>
      </w:r>
      <w:r w:rsidR="004D1B3B" w:rsidRPr="005961F0">
        <w:rPr>
          <w:rFonts w:ascii="Arial" w:hAnsi="Arial" w:cs="Arial"/>
          <w:color w:val="10131A"/>
          <w:sz w:val="22"/>
          <w:szCs w:val="22"/>
          <w:lang w:val="es-ES"/>
        </w:rPr>
        <w:t>espués de algún tiempo, cuando un mono iba a subir la escalera, los otros lo agarraban a palo</w:t>
      </w:r>
      <w:r w:rsidRPr="005961F0">
        <w:rPr>
          <w:rFonts w:ascii="Arial" w:hAnsi="Arial" w:cs="Arial"/>
          <w:color w:val="10131A"/>
          <w:sz w:val="22"/>
          <w:szCs w:val="22"/>
          <w:lang w:val="es-ES"/>
        </w:rPr>
        <w:t>. P</w:t>
      </w:r>
      <w:r w:rsidR="004D1B3B" w:rsidRPr="005961F0">
        <w:rPr>
          <w:rFonts w:ascii="Arial" w:hAnsi="Arial" w:cs="Arial"/>
          <w:color w:val="10131A"/>
          <w:sz w:val="22"/>
          <w:szCs w:val="22"/>
          <w:lang w:val="es-ES"/>
        </w:rPr>
        <w:t>asado un tiempo más, ningún mono subía la escalera, a pesar de la tentación de los bananos</w:t>
      </w:r>
      <w:r w:rsidRPr="005961F0">
        <w:rPr>
          <w:rFonts w:ascii="Arial" w:hAnsi="Arial" w:cs="Arial"/>
          <w:color w:val="10131A"/>
          <w:sz w:val="22"/>
          <w:szCs w:val="22"/>
          <w:lang w:val="es-ES"/>
        </w:rPr>
        <w:t>. E</w:t>
      </w:r>
      <w:r w:rsidR="004D1B3B" w:rsidRPr="005961F0">
        <w:rPr>
          <w:rFonts w:ascii="Arial" w:hAnsi="Arial" w:cs="Arial"/>
          <w:color w:val="10131A"/>
          <w:sz w:val="22"/>
          <w:szCs w:val="22"/>
          <w:lang w:val="es-ES"/>
        </w:rPr>
        <w:t>ntonces los científicos sustituyeron uno de los monos</w:t>
      </w:r>
      <w:r w:rsidR="00E04392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. </w:t>
      </w:r>
      <w:r w:rsidRPr="005961F0">
        <w:rPr>
          <w:rFonts w:ascii="Arial" w:hAnsi="Arial" w:cs="Arial"/>
          <w:color w:val="10131A"/>
          <w:sz w:val="22"/>
          <w:szCs w:val="22"/>
          <w:lang w:val="es-ES"/>
        </w:rPr>
        <w:t>L</w:t>
      </w:r>
      <w:r w:rsidR="004D1B3B" w:rsidRPr="005961F0">
        <w:rPr>
          <w:rFonts w:ascii="Arial" w:hAnsi="Arial" w:cs="Arial"/>
          <w:color w:val="10131A"/>
          <w:sz w:val="22"/>
          <w:szCs w:val="22"/>
          <w:lang w:val="es-ES"/>
        </w:rPr>
        <w:t>a primera cosa que hizo fue subir la escalera, siendo rápidamente bajado por los otros, quienes le pegaron</w:t>
      </w:r>
      <w:r w:rsidR="00E04392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. </w:t>
      </w:r>
      <w:r w:rsidRPr="005961F0">
        <w:rPr>
          <w:rFonts w:ascii="Arial" w:hAnsi="Arial" w:cs="Arial"/>
          <w:color w:val="10131A"/>
          <w:sz w:val="22"/>
          <w:szCs w:val="22"/>
          <w:lang w:val="es-ES"/>
        </w:rPr>
        <w:t>D</w:t>
      </w:r>
      <w:r w:rsidR="004D1B3B" w:rsidRPr="005961F0">
        <w:rPr>
          <w:rFonts w:ascii="Arial" w:hAnsi="Arial" w:cs="Arial"/>
          <w:color w:val="10131A"/>
          <w:sz w:val="22"/>
          <w:szCs w:val="22"/>
          <w:lang w:val="es-ES"/>
        </w:rPr>
        <w:t>espués de algunas palizas, el nuevo integrante del grupo ya no subió más la escalera.</w:t>
      </w:r>
    </w:p>
    <w:p w14:paraId="5F6F8095" w14:textId="77777777" w:rsidR="004D1B3B" w:rsidRPr="005961F0" w:rsidRDefault="004D1B3B" w:rsidP="00384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0131A"/>
          <w:sz w:val="22"/>
          <w:szCs w:val="22"/>
          <w:lang w:val="es-ES"/>
        </w:rPr>
      </w:pPr>
    </w:p>
    <w:p w14:paraId="53A4C98A" w14:textId="1BD93F43" w:rsidR="004D1B3B" w:rsidRPr="005961F0" w:rsidRDefault="004D1B3B" w:rsidP="00384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0131A"/>
          <w:sz w:val="22"/>
          <w:szCs w:val="22"/>
          <w:lang w:val="es-ES"/>
        </w:rPr>
      </w:pPr>
      <w:r w:rsidRPr="005961F0">
        <w:rPr>
          <w:rFonts w:ascii="Arial" w:hAnsi="Arial" w:cs="Arial"/>
          <w:color w:val="10131A"/>
          <w:sz w:val="22"/>
          <w:szCs w:val="22"/>
          <w:lang w:val="es-ES"/>
        </w:rPr>
        <w:t>U</w:t>
      </w:r>
      <w:r w:rsidR="009A7ABF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n segundo mono fue sustituido, y ocurrió lo miso. </w:t>
      </w:r>
      <w:proofErr w:type="gramStart"/>
      <w:r w:rsidR="009A7ABF" w:rsidRPr="005961F0">
        <w:rPr>
          <w:rFonts w:ascii="Arial" w:hAnsi="Arial" w:cs="Arial"/>
          <w:color w:val="10131A"/>
          <w:sz w:val="22"/>
          <w:szCs w:val="22"/>
          <w:lang w:val="es-ES"/>
        </w:rPr>
        <w:t>el</w:t>
      </w:r>
      <w:proofErr w:type="gramEnd"/>
      <w:r w:rsidR="009A7ABF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primer sustituido participó con entusiasmo de la paliza del </w:t>
      </w:r>
      <w:r w:rsidR="009A7ABF" w:rsidRPr="005961F0">
        <w:rPr>
          <w:rFonts w:ascii="Arial" w:hAnsi="Arial" w:cs="Arial"/>
          <w:color w:val="10131A"/>
          <w:sz w:val="22"/>
          <w:szCs w:val="22"/>
          <w:u w:val="single"/>
          <w:lang w:val="es-ES"/>
        </w:rPr>
        <w:t>novato</w:t>
      </w:r>
      <w:r w:rsidRPr="005961F0">
        <w:rPr>
          <w:rFonts w:ascii="Arial" w:hAnsi="Arial" w:cs="Arial"/>
          <w:color w:val="10131A"/>
          <w:sz w:val="22"/>
          <w:szCs w:val="22"/>
          <w:lang w:val="es-ES"/>
        </w:rPr>
        <w:t>. U</w:t>
      </w:r>
      <w:r w:rsidR="009A7ABF" w:rsidRPr="005961F0">
        <w:rPr>
          <w:rFonts w:ascii="Arial" w:hAnsi="Arial" w:cs="Arial"/>
          <w:color w:val="10131A"/>
          <w:sz w:val="22"/>
          <w:szCs w:val="22"/>
          <w:lang w:val="es-ES"/>
        </w:rPr>
        <w:t>n tercero fue cambiado, y se repitió el hecho.</w:t>
      </w:r>
      <w:r w:rsidR="00A10653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</w:t>
      </w:r>
      <w:r w:rsidR="003D4B6D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El cuarto y finalmente el </w:t>
      </w:r>
      <w:r w:rsidR="00C43EC9" w:rsidRPr="005961F0">
        <w:rPr>
          <w:rFonts w:ascii="Arial" w:hAnsi="Arial" w:cs="Arial"/>
          <w:color w:val="10131A"/>
          <w:sz w:val="22"/>
          <w:szCs w:val="22"/>
          <w:lang w:val="es-ES"/>
        </w:rPr>
        <w:t>último</w:t>
      </w:r>
      <w:r w:rsidR="003D4B6D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de los veteranos fueron sustituidos. Los </w:t>
      </w:r>
      <w:r w:rsidR="00C43EC9" w:rsidRPr="005961F0">
        <w:rPr>
          <w:rFonts w:ascii="Arial" w:hAnsi="Arial" w:cs="Arial"/>
          <w:color w:val="10131A"/>
          <w:sz w:val="22"/>
          <w:szCs w:val="22"/>
          <w:lang w:val="es-ES"/>
        </w:rPr>
        <w:t>científicos</w:t>
      </w:r>
      <w:r w:rsidR="005D0F9F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quedaron, entonces, </w:t>
      </w:r>
      <w:r w:rsidR="00823E1C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con un grupo de cinco monos que, aun cuando nunca</w:t>
      </w:r>
      <w:r w:rsidR="00B0120C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recibieron un baño de agua </w:t>
      </w:r>
      <w:r w:rsidR="00C43EC9" w:rsidRPr="005961F0">
        <w:rPr>
          <w:rFonts w:ascii="Arial" w:hAnsi="Arial" w:cs="Arial"/>
          <w:color w:val="10131A"/>
          <w:sz w:val="22"/>
          <w:szCs w:val="22"/>
          <w:lang w:val="es-ES"/>
        </w:rPr>
        <w:t>fría</w:t>
      </w:r>
      <w:r w:rsidR="00B0120C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, continuaban golpeado a aquel que intentase llegar a los bananos. Si fuese posible preguntar a alguno de los monos por qué le pegaban a quien intentase subir </w:t>
      </w:r>
      <w:r w:rsidR="0037108A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la escalera, la respuesta, </w:t>
      </w:r>
      <w:r w:rsidR="00C43EC9" w:rsidRPr="005961F0">
        <w:rPr>
          <w:rFonts w:ascii="Arial" w:hAnsi="Arial" w:cs="Arial"/>
          <w:color w:val="10131A"/>
          <w:sz w:val="22"/>
          <w:szCs w:val="22"/>
          <w:lang w:val="es-ES"/>
        </w:rPr>
        <w:t>seguramente</w:t>
      </w:r>
      <w:r w:rsidR="0037108A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sería: </w:t>
      </w:r>
      <w:r w:rsidR="00C43EC9" w:rsidRPr="005961F0">
        <w:rPr>
          <w:rFonts w:ascii="Arial" w:hAnsi="Arial" w:cs="Arial"/>
          <w:color w:val="10131A"/>
          <w:sz w:val="22"/>
          <w:szCs w:val="22"/>
          <w:lang w:val="es-ES"/>
        </w:rPr>
        <w:t>“No</w:t>
      </w:r>
      <w:r w:rsidR="00DA5F2E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sé, </w:t>
      </w:r>
      <w:r w:rsidR="00C43EC9" w:rsidRPr="005961F0">
        <w:rPr>
          <w:rFonts w:ascii="Arial" w:hAnsi="Arial" w:cs="Arial"/>
          <w:color w:val="10131A"/>
          <w:sz w:val="22"/>
          <w:szCs w:val="22"/>
          <w:lang w:val="es-ES"/>
        </w:rPr>
        <w:t>aquí</w:t>
      </w:r>
      <w:r w:rsidR="00DA5F2E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las cosas siempre se han hecho </w:t>
      </w:r>
      <w:r w:rsidR="00C43EC9" w:rsidRPr="005961F0">
        <w:rPr>
          <w:rFonts w:ascii="Arial" w:hAnsi="Arial" w:cs="Arial"/>
          <w:color w:val="10131A"/>
          <w:sz w:val="22"/>
          <w:szCs w:val="22"/>
          <w:lang w:val="es-ES"/>
        </w:rPr>
        <w:t>así</w:t>
      </w:r>
      <w:r w:rsidR="00DA5F2E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”. </w:t>
      </w:r>
      <w:r w:rsidR="00B0120C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 </w:t>
      </w:r>
      <w:r w:rsidR="00823E1C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</w:t>
      </w:r>
      <w:r w:rsidR="003D4B6D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 </w:t>
      </w:r>
      <w:r w:rsidR="009A7ABF" w:rsidRPr="005961F0">
        <w:rPr>
          <w:rFonts w:ascii="Arial" w:hAnsi="Arial" w:cs="Arial"/>
          <w:color w:val="10131A"/>
          <w:sz w:val="22"/>
          <w:szCs w:val="22"/>
          <w:lang w:val="es-ES"/>
        </w:rPr>
        <w:t xml:space="preserve"> </w:t>
      </w:r>
      <w:r w:rsidRPr="005961F0">
        <w:rPr>
          <w:rFonts w:ascii="Arial" w:hAnsi="Arial" w:cs="Arial"/>
          <w:color w:val="10131A"/>
          <w:sz w:val="22"/>
          <w:szCs w:val="22"/>
          <w:u w:val="single"/>
          <w:lang w:val="es-ES"/>
        </w:rPr>
        <w:t xml:space="preserve">    </w:t>
      </w:r>
    </w:p>
    <w:p w14:paraId="4BC69FC2" w14:textId="77777777" w:rsidR="00611BF7" w:rsidRPr="005961F0" w:rsidRDefault="00611BF7" w:rsidP="00384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E3289A" w14:textId="192C18F8" w:rsidR="00BB655A" w:rsidRPr="005961F0" w:rsidRDefault="00611BF7" w:rsidP="00384D48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 </w:t>
      </w:r>
    </w:p>
    <w:p w14:paraId="5FA901B1" w14:textId="77777777" w:rsidR="00AE33B6" w:rsidRPr="005961F0" w:rsidRDefault="00AE33B6" w:rsidP="00384D48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1B2CFB8" w14:textId="44176688" w:rsidR="00AE33B6" w:rsidRPr="00563F3F" w:rsidRDefault="00AE33B6" w:rsidP="00563F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</w:rPr>
        <w:t>Los monos no permitían que uno de sus compañeros subiera la escalera, porque:</w:t>
      </w:r>
    </w:p>
    <w:p w14:paraId="73D7BFAD" w14:textId="77777777" w:rsidR="00AE33B6" w:rsidRPr="005961F0" w:rsidRDefault="00AE33B6" w:rsidP="00384D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No les gustaban los bananos </w:t>
      </w:r>
    </w:p>
    <w:p w14:paraId="36E1372D" w14:textId="77777777" w:rsidR="00AE33B6" w:rsidRPr="005961F0" w:rsidRDefault="00AE33B6" w:rsidP="00384D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Les tenían miedo a las escaleras </w:t>
      </w:r>
    </w:p>
    <w:p w14:paraId="790E7F67" w14:textId="77777777" w:rsidR="00AE33B6" w:rsidRPr="005961F0" w:rsidRDefault="00AE33B6" w:rsidP="00384D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Temían que los científicos les lanzaran agua </w:t>
      </w:r>
    </w:p>
    <w:p w14:paraId="3C3A8C40" w14:textId="77777777" w:rsidR="00AE33B6" w:rsidRPr="005961F0" w:rsidRDefault="00AE33B6" w:rsidP="00384D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Sentían pavor ante las alturas </w:t>
      </w:r>
    </w:p>
    <w:p w14:paraId="2D235A94" w14:textId="77777777" w:rsidR="00AE33B6" w:rsidRPr="005961F0" w:rsidRDefault="00AE33B6" w:rsidP="00384D48">
      <w:pPr>
        <w:pStyle w:val="Prrafodelista"/>
        <w:ind w:left="1860"/>
        <w:jc w:val="both"/>
        <w:rPr>
          <w:rFonts w:ascii="Arial" w:hAnsi="Arial" w:cs="Arial"/>
          <w:sz w:val="22"/>
          <w:szCs w:val="22"/>
        </w:rPr>
      </w:pPr>
    </w:p>
    <w:p w14:paraId="4056A5C0" w14:textId="0C9B2FF8" w:rsidR="00AE33B6" w:rsidRPr="00563F3F" w:rsidRDefault="00AE33B6" w:rsidP="00563F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63F3F">
        <w:rPr>
          <w:rFonts w:ascii="Arial" w:hAnsi="Arial" w:cs="Arial"/>
          <w:sz w:val="22"/>
          <w:szCs w:val="22"/>
        </w:rPr>
        <w:t>El primer mono sustituido no volvió a subir la escalera porque:</w:t>
      </w:r>
    </w:p>
    <w:p w14:paraId="57218340" w14:textId="77777777" w:rsidR="00AE33B6" w:rsidRPr="005961F0" w:rsidRDefault="009C0CDA" w:rsidP="00384D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Creía que los otros monos le pegarían </w:t>
      </w:r>
      <w:r w:rsidR="00AE33B6" w:rsidRPr="005961F0">
        <w:rPr>
          <w:rFonts w:ascii="Arial" w:hAnsi="Arial" w:cs="Arial"/>
          <w:sz w:val="22"/>
          <w:szCs w:val="22"/>
        </w:rPr>
        <w:t xml:space="preserve">   </w:t>
      </w:r>
    </w:p>
    <w:p w14:paraId="3BB5198C" w14:textId="77777777" w:rsidR="00F70B48" w:rsidRPr="005961F0" w:rsidRDefault="00F70B48" w:rsidP="00384D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Temían que los científicos lo mojaran </w:t>
      </w:r>
    </w:p>
    <w:p w14:paraId="2DA1EDE5" w14:textId="77777777" w:rsidR="00F70B48" w:rsidRPr="005961F0" w:rsidRDefault="00F70B48" w:rsidP="00384D4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Le tenían miedo a las alturas</w:t>
      </w:r>
    </w:p>
    <w:p w14:paraId="3437A4CF" w14:textId="0DB43C9D" w:rsidR="005961F0" w:rsidRPr="005961F0" w:rsidRDefault="00F70B48" w:rsidP="005961F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No le gustaban los bananos </w:t>
      </w:r>
    </w:p>
    <w:p w14:paraId="55BA59A3" w14:textId="77777777" w:rsidR="005961F0" w:rsidRPr="005961F0" w:rsidRDefault="005961F0" w:rsidP="005961F0">
      <w:pPr>
        <w:jc w:val="both"/>
        <w:rPr>
          <w:rFonts w:ascii="Arial" w:hAnsi="Arial" w:cs="Arial"/>
          <w:sz w:val="22"/>
          <w:szCs w:val="22"/>
        </w:rPr>
      </w:pPr>
    </w:p>
    <w:p w14:paraId="74252F73" w14:textId="77777777" w:rsidR="00F70B48" w:rsidRPr="005961F0" w:rsidRDefault="00F70B48" w:rsidP="00563F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El primer mono sustituido participó de la paliza del segundo debido a que:</w:t>
      </w:r>
    </w:p>
    <w:p w14:paraId="519A3B7F" w14:textId="77777777" w:rsidR="00F70B48" w:rsidRPr="005961F0" w:rsidRDefault="00F70B48" w:rsidP="00384D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Si el segundo mono sustituido subía la escalera, los científicos mojaban a los demás </w:t>
      </w:r>
    </w:p>
    <w:p w14:paraId="24E9668F" w14:textId="77777777" w:rsidR="000E08A7" w:rsidRPr="005961F0" w:rsidRDefault="00F70B48" w:rsidP="00384D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Se contagia del comportam</w:t>
      </w:r>
      <w:r w:rsidR="000E08A7" w:rsidRPr="005961F0">
        <w:rPr>
          <w:rFonts w:ascii="Arial" w:hAnsi="Arial" w:cs="Arial"/>
          <w:sz w:val="22"/>
          <w:szCs w:val="22"/>
        </w:rPr>
        <w:t xml:space="preserve">iento de los demás </w:t>
      </w:r>
    </w:p>
    <w:p w14:paraId="2910333F" w14:textId="77777777" w:rsidR="000E08A7" w:rsidRPr="005961F0" w:rsidRDefault="000E08A7" w:rsidP="00384D4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Estaba resentido y se estaba enseñando con el nuevo </w:t>
      </w:r>
    </w:p>
    <w:p w14:paraId="6D8F6E73" w14:textId="499E9E27" w:rsidR="005961F0" w:rsidRPr="008A4162" w:rsidRDefault="000E08A7" w:rsidP="008A416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Si el segundo mono sustituido subía la escalera, se comería los bananos solos </w:t>
      </w:r>
    </w:p>
    <w:p w14:paraId="328D2FE2" w14:textId="77777777" w:rsidR="005961F0" w:rsidRPr="005961F0" w:rsidRDefault="005961F0" w:rsidP="00384D48">
      <w:pPr>
        <w:pStyle w:val="Prrafodelista"/>
        <w:ind w:left="1860"/>
        <w:jc w:val="both"/>
        <w:rPr>
          <w:rFonts w:ascii="Arial" w:hAnsi="Arial" w:cs="Arial"/>
          <w:sz w:val="22"/>
          <w:szCs w:val="22"/>
        </w:rPr>
      </w:pPr>
    </w:p>
    <w:p w14:paraId="23964B12" w14:textId="77777777" w:rsidR="00690E62" w:rsidRPr="005961F0" w:rsidRDefault="00690E62" w:rsidP="00563F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Del texto se puede inferir que: </w:t>
      </w:r>
    </w:p>
    <w:p w14:paraId="57CAC982" w14:textId="77777777" w:rsidR="00690E62" w:rsidRPr="005961F0" w:rsidRDefault="00690E62" w:rsidP="00384D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Sólo hay un tipo de personas que nunca comete errores: las que nunca comprende </w:t>
      </w:r>
    </w:p>
    <w:p w14:paraId="19A15426" w14:textId="77777777" w:rsidR="00690E62" w:rsidRPr="005961F0" w:rsidRDefault="00690E62" w:rsidP="00384D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La malicia de los unos nacen casi siempre de la estupidez de los otros </w:t>
      </w:r>
    </w:p>
    <w:p w14:paraId="5D25FA10" w14:textId="77777777" w:rsidR="00690E62" w:rsidRPr="005961F0" w:rsidRDefault="00690E62" w:rsidP="00384D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El que pretende pasar por sabio entre los necios, pasa por necio </w:t>
      </w:r>
      <w:r w:rsidR="00344310" w:rsidRPr="005961F0">
        <w:rPr>
          <w:rFonts w:ascii="Arial" w:hAnsi="Arial" w:cs="Arial"/>
          <w:sz w:val="22"/>
          <w:szCs w:val="22"/>
        </w:rPr>
        <w:t>entre los sabios</w:t>
      </w:r>
    </w:p>
    <w:p w14:paraId="14F723DD" w14:textId="77777777" w:rsidR="00344310" w:rsidRPr="005961F0" w:rsidRDefault="00344310" w:rsidP="00384D4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Es más fácil desintegrar un átomo que un pre-concepto </w:t>
      </w:r>
    </w:p>
    <w:p w14:paraId="682785E9" w14:textId="77777777" w:rsidR="00344310" w:rsidRPr="005961F0" w:rsidRDefault="00344310" w:rsidP="00384D48">
      <w:pPr>
        <w:pStyle w:val="Prrafodelista"/>
        <w:ind w:left="1860"/>
        <w:jc w:val="both"/>
        <w:rPr>
          <w:rFonts w:ascii="Arial" w:hAnsi="Arial" w:cs="Arial"/>
          <w:sz w:val="22"/>
          <w:szCs w:val="22"/>
        </w:rPr>
      </w:pPr>
    </w:p>
    <w:p w14:paraId="4F49376D" w14:textId="77777777" w:rsidR="00344310" w:rsidRPr="005961F0" w:rsidRDefault="00344310" w:rsidP="00563F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Cuando los científicos lanzan un chorro de agua sobre los monos se produce:</w:t>
      </w:r>
    </w:p>
    <w:p w14:paraId="46E02D22" w14:textId="77777777" w:rsidR="00344310" w:rsidRPr="005961F0" w:rsidRDefault="00344310" w:rsidP="00384D4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Un proceso de la comunicación no verbal</w:t>
      </w:r>
    </w:p>
    <w:p w14:paraId="213057B5" w14:textId="77777777" w:rsidR="00344310" w:rsidRPr="005961F0" w:rsidRDefault="00344310" w:rsidP="00384D4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Una reacción o respuesta ante un estimulo </w:t>
      </w:r>
    </w:p>
    <w:p w14:paraId="56A172E0" w14:textId="77777777" w:rsidR="00344310" w:rsidRPr="005961F0" w:rsidRDefault="00344310" w:rsidP="00384D4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Una reacción verbal por parte de los monos </w:t>
      </w:r>
    </w:p>
    <w:p w14:paraId="0DA089D4" w14:textId="5F01C7FF" w:rsidR="00743608" w:rsidRPr="005961F0" w:rsidRDefault="00344310" w:rsidP="00384D4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Una recompe</w:t>
      </w:r>
      <w:r w:rsidR="009802C5" w:rsidRPr="005961F0">
        <w:rPr>
          <w:rFonts w:ascii="Arial" w:hAnsi="Arial" w:cs="Arial"/>
          <w:sz w:val="22"/>
          <w:szCs w:val="22"/>
        </w:rPr>
        <w:t>nsa ante una situación estimulo</w:t>
      </w:r>
    </w:p>
    <w:p w14:paraId="01CE3632" w14:textId="77777777" w:rsidR="009802C5" w:rsidRPr="005961F0" w:rsidRDefault="009802C5" w:rsidP="00384D48">
      <w:pPr>
        <w:pStyle w:val="Prrafodelista"/>
        <w:ind w:left="1860"/>
        <w:jc w:val="both"/>
        <w:rPr>
          <w:rFonts w:ascii="Arial" w:hAnsi="Arial" w:cs="Arial"/>
          <w:sz w:val="22"/>
          <w:szCs w:val="22"/>
        </w:rPr>
      </w:pPr>
    </w:p>
    <w:p w14:paraId="62D44595" w14:textId="77777777" w:rsidR="00743608" w:rsidRPr="005961F0" w:rsidRDefault="00743608" w:rsidP="00384D48">
      <w:pPr>
        <w:pStyle w:val="Prrafodelista"/>
        <w:ind w:left="1860"/>
        <w:jc w:val="both"/>
        <w:rPr>
          <w:rFonts w:ascii="Arial" w:hAnsi="Arial" w:cs="Arial"/>
          <w:sz w:val="22"/>
          <w:szCs w:val="22"/>
        </w:rPr>
      </w:pPr>
    </w:p>
    <w:p w14:paraId="047E4E7B" w14:textId="77777777" w:rsidR="00743608" w:rsidRPr="005961F0" w:rsidRDefault="00344310" w:rsidP="00563F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Los conceptos que sintetizarían la situación</w:t>
      </w:r>
      <w:r w:rsidR="00743608" w:rsidRPr="005961F0">
        <w:rPr>
          <w:rFonts w:ascii="Arial" w:hAnsi="Arial" w:cs="Arial"/>
          <w:sz w:val="22"/>
          <w:szCs w:val="22"/>
        </w:rPr>
        <w:t xml:space="preserve"> presentada en el texto, serian:</w:t>
      </w:r>
    </w:p>
    <w:p w14:paraId="7C9586FE" w14:textId="77777777" w:rsidR="00743608" w:rsidRPr="005961F0" w:rsidRDefault="00743608" w:rsidP="00384D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Tradición y costumbre</w:t>
      </w:r>
    </w:p>
    <w:p w14:paraId="0F68B4F7" w14:textId="77777777" w:rsidR="00743608" w:rsidRPr="005961F0" w:rsidRDefault="00743608" w:rsidP="00384D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Ciencia y conocimiento </w:t>
      </w:r>
    </w:p>
    <w:p w14:paraId="3EF3106B" w14:textId="77777777" w:rsidR="00743608" w:rsidRPr="005961F0" w:rsidRDefault="00743608" w:rsidP="00384D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Enseñanza y aprendizaje </w:t>
      </w:r>
    </w:p>
    <w:p w14:paraId="0DC9A48D" w14:textId="77777777" w:rsidR="00743608" w:rsidRPr="005961F0" w:rsidRDefault="00743608" w:rsidP="00384D4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Fuerza y violencia</w:t>
      </w:r>
    </w:p>
    <w:p w14:paraId="0BBA7A3C" w14:textId="77777777" w:rsidR="00743608" w:rsidRPr="005961F0" w:rsidRDefault="00743608" w:rsidP="00384D48">
      <w:pPr>
        <w:pStyle w:val="Prrafodelista"/>
        <w:ind w:left="1860"/>
        <w:jc w:val="both"/>
        <w:rPr>
          <w:rFonts w:ascii="Arial" w:hAnsi="Arial" w:cs="Arial"/>
          <w:sz w:val="22"/>
          <w:szCs w:val="22"/>
        </w:rPr>
      </w:pPr>
    </w:p>
    <w:p w14:paraId="0BF00E71" w14:textId="77777777" w:rsidR="00743608" w:rsidRPr="005961F0" w:rsidRDefault="00743608" w:rsidP="00563F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Del texto se puede concluir que </w:t>
      </w:r>
      <w:r w:rsidR="008448AE" w:rsidRPr="005961F0">
        <w:rPr>
          <w:rFonts w:ascii="Arial" w:hAnsi="Arial" w:cs="Arial"/>
          <w:sz w:val="22"/>
          <w:szCs w:val="22"/>
        </w:rPr>
        <w:t>así</w:t>
      </w:r>
      <w:r w:rsidRPr="005961F0">
        <w:rPr>
          <w:rFonts w:ascii="Arial" w:hAnsi="Arial" w:cs="Arial"/>
          <w:sz w:val="22"/>
          <w:szCs w:val="22"/>
        </w:rPr>
        <w:t>:</w:t>
      </w:r>
    </w:p>
    <w:p w14:paraId="1366B2D6" w14:textId="77777777" w:rsidR="00344310" w:rsidRPr="005961F0" w:rsidRDefault="008448AE" w:rsidP="00384D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Se procede en la ciencia </w:t>
      </w:r>
    </w:p>
    <w:p w14:paraId="65E76E8B" w14:textId="77777777" w:rsidR="008448AE" w:rsidRPr="005961F0" w:rsidRDefault="008448AE" w:rsidP="00384D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Nace una opinión cerrada </w:t>
      </w:r>
    </w:p>
    <w:p w14:paraId="7A88AA2D" w14:textId="77777777" w:rsidR="008448AE" w:rsidRPr="005961F0" w:rsidRDefault="008448AE" w:rsidP="00384D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Actúan los científicos con los animales </w:t>
      </w:r>
    </w:p>
    <w:p w14:paraId="67F57ED3" w14:textId="77777777" w:rsidR="008448AE" w:rsidRPr="005961F0" w:rsidRDefault="008448AE" w:rsidP="00384D4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A los dos últimos monos sustituidos </w:t>
      </w:r>
    </w:p>
    <w:p w14:paraId="20688CDE" w14:textId="77777777" w:rsidR="00691180" w:rsidRPr="005961F0" w:rsidRDefault="00691180" w:rsidP="00384D48">
      <w:pPr>
        <w:pStyle w:val="Prrafodelista"/>
        <w:ind w:left="1960"/>
        <w:jc w:val="both"/>
        <w:rPr>
          <w:rFonts w:ascii="Arial" w:hAnsi="Arial" w:cs="Arial"/>
          <w:sz w:val="22"/>
          <w:szCs w:val="22"/>
        </w:rPr>
      </w:pPr>
    </w:p>
    <w:p w14:paraId="65F0DF96" w14:textId="437BBFBC" w:rsidR="00691180" w:rsidRPr="005961F0" w:rsidRDefault="007B4895" w:rsidP="00563F3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En ningún momento los científicos mojaron:</w:t>
      </w:r>
    </w:p>
    <w:p w14:paraId="2DA9CA3C" w14:textId="17ACEAB5" w:rsidR="007B4895" w:rsidRPr="005961F0" w:rsidRDefault="007B4895" w:rsidP="00384D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Al primer mono que intentó subir la escalera</w:t>
      </w:r>
    </w:p>
    <w:p w14:paraId="79436D6B" w14:textId="3FBA1FF2" w:rsidR="00A01742" w:rsidRPr="005961F0" w:rsidRDefault="007B4895" w:rsidP="00384D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Al primer mono sustitu</w:t>
      </w:r>
      <w:r w:rsidR="00A01742" w:rsidRPr="005961F0">
        <w:rPr>
          <w:rFonts w:ascii="Arial" w:hAnsi="Arial" w:cs="Arial"/>
          <w:sz w:val="22"/>
          <w:szCs w:val="22"/>
        </w:rPr>
        <w:t>to</w:t>
      </w:r>
      <w:r w:rsidRPr="005961F0">
        <w:rPr>
          <w:rFonts w:ascii="Arial" w:hAnsi="Arial" w:cs="Arial"/>
          <w:sz w:val="22"/>
          <w:szCs w:val="22"/>
        </w:rPr>
        <w:t xml:space="preserve"> que intentó</w:t>
      </w:r>
      <w:r w:rsidR="00A01742" w:rsidRPr="005961F0">
        <w:rPr>
          <w:rFonts w:ascii="Arial" w:hAnsi="Arial" w:cs="Arial"/>
          <w:sz w:val="22"/>
          <w:szCs w:val="22"/>
        </w:rPr>
        <w:t xml:space="preserve"> subir la escalera </w:t>
      </w:r>
    </w:p>
    <w:p w14:paraId="62684C72" w14:textId="77777777" w:rsidR="00A01742" w:rsidRPr="005961F0" w:rsidRDefault="00A01742" w:rsidP="00384D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>A los cinco monos sustitutos</w:t>
      </w:r>
    </w:p>
    <w:p w14:paraId="51B52473" w14:textId="77777777" w:rsidR="001D5CD7" w:rsidRPr="005961F0" w:rsidRDefault="00A01742" w:rsidP="00384D4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961F0">
        <w:rPr>
          <w:rFonts w:ascii="Arial" w:hAnsi="Arial" w:cs="Arial"/>
          <w:sz w:val="22"/>
          <w:szCs w:val="22"/>
        </w:rPr>
        <w:t xml:space="preserve">A los dos últimos monos sustitutos </w:t>
      </w:r>
    </w:p>
    <w:p w14:paraId="6DD6221C" w14:textId="77777777" w:rsidR="00B56E9C" w:rsidRPr="005961F0" w:rsidRDefault="00B56E9C" w:rsidP="00B56E9C">
      <w:pPr>
        <w:jc w:val="both"/>
        <w:rPr>
          <w:rFonts w:ascii="Arial" w:hAnsi="Arial"/>
          <w:sz w:val="22"/>
          <w:szCs w:val="22"/>
        </w:rPr>
      </w:pPr>
    </w:p>
    <w:p w14:paraId="771F873C" w14:textId="77777777" w:rsidR="00B56E9C" w:rsidRPr="005961F0" w:rsidRDefault="00B56E9C" w:rsidP="00B56E9C">
      <w:pPr>
        <w:jc w:val="both"/>
        <w:rPr>
          <w:rFonts w:ascii="Arial" w:hAnsi="Arial"/>
          <w:sz w:val="22"/>
          <w:szCs w:val="22"/>
        </w:rPr>
      </w:pPr>
    </w:p>
    <w:p w14:paraId="1E1FC2AA" w14:textId="2D44287E" w:rsidR="007B4895" w:rsidRPr="005961F0" w:rsidRDefault="007B4895" w:rsidP="00384D48">
      <w:pPr>
        <w:pStyle w:val="Prrafodelista"/>
        <w:ind w:left="1860"/>
        <w:jc w:val="both"/>
        <w:rPr>
          <w:rFonts w:ascii="Arial" w:hAnsi="Arial"/>
          <w:sz w:val="22"/>
          <w:szCs w:val="22"/>
        </w:rPr>
      </w:pPr>
      <w:r w:rsidRPr="005961F0">
        <w:rPr>
          <w:rFonts w:ascii="Arial" w:hAnsi="Arial"/>
          <w:sz w:val="22"/>
          <w:szCs w:val="22"/>
        </w:rPr>
        <w:t xml:space="preserve"> </w:t>
      </w:r>
    </w:p>
    <w:p w14:paraId="16BD454F" w14:textId="7D6C98AE" w:rsidR="001D5CD7" w:rsidRPr="005961F0" w:rsidRDefault="001D5CD7" w:rsidP="00563F3F">
      <w:pPr>
        <w:pStyle w:val="Prrafodelista"/>
        <w:numPr>
          <w:ilvl w:val="0"/>
          <w:numId w:val="12"/>
        </w:numPr>
        <w:jc w:val="both"/>
        <w:rPr>
          <w:rFonts w:ascii="Arial" w:hAnsi="Arial"/>
          <w:sz w:val="22"/>
          <w:szCs w:val="22"/>
        </w:rPr>
      </w:pPr>
      <w:r w:rsidRPr="005961F0">
        <w:rPr>
          <w:rFonts w:ascii="Arial" w:hAnsi="Arial"/>
          <w:sz w:val="22"/>
          <w:szCs w:val="22"/>
        </w:rPr>
        <w:t xml:space="preserve">No pertenece al campo semántico de </w:t>
      </w:r>
      <w:r w:rsidRPr="005961F0">
        <w:rPr>
          <w:rFonts w:ascii="Arial" w:hAnsi="Arial"/>
          <w:sz w:val="22"/>
          <w:szCs w:val="22"/>
          <w:u w:val="single"/>
        </w:rPr>
        <w:t>novato</w:t>
      </w:r>
      <w:r w:rsidRPr="005961F0">
        <w:rPr>
          <w:rFonts w:ascii="Arial" w:hAnsi="Arial"/>
          <w:sz w:val="22"/>
          <w:szCs w:val="22"/>
        </w:rPr>
        <w:t>:</w:t>
      </w:r>
    </w:p>
    <w:p w14:paraId="710C3C27" w14:textId="0D9DB0CA" w:rsidR="001D5CD7" w:rsidRPr="005961F0" w:rsidRDefault="001D5CD7" w:rsidP="00384D48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5961F0">
        <w:rPr>
          <w:rFonts w:ascii="Arial" w:hAnsi="Arial"/>
          <w:sz w:val="22"/>
          <w:szCs w:val="22"/>
        </w:rPr>
        <w:t>Neófito</w:t>
      </w:r>
    </w:p>
    <w:p w14:paraId="18B947B5" w14:textId="0E3D47FE" w:rsidR="001D5CD7" w:rsidRPr="005961F0" w:rsidRDefault="001D5CD7" w:rsidP="00384D48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5961F0">
        <w:rPr>
          <w:rFonts w:ascii="Arial" w:hAnsi="Arial"/>
          <w:sz w:val="22"/>
          <w:szCs w:val="22"/>
        </w:rPr>
        <w:t xml:space="preserve">Novicio </w:t>
      </w:r>
    </w:p>
    <w:p w14:paraId="5FFF865B" w14:textId="148DEEA5" w:rsidR="001D5CD7" w:rsidRPr="005961F0" w:rsidRDefault="001D5CD7" w:rsidP="00384D48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5961F0">
        <w:rPr>
          <w:rFonts w:ascii="Arial" w:hAnsi="Arial"/>
          <w:sz w:val="22"/>
          <w:szCs w:val="22"/>
        </w:rPr>
        <w:t xml:space="preserve">Nativo </w:t>
      </w:r>
    </w:p>
    <w:p w14:paraId="2408E01F" w14:textId="60187BC4" w:rsidR="001D5CD7" w:rsidRDefault="001D5CD7" w:rsidP="00384D48">
      <w:pPr>
        <w:pStyle w:val="Prrafodelista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5961F0">
        <w:rPr>
          <w:rFonts w:ascii="Arial" w:hAnsi="Arial"/>
          <w:sz w:val="22"/>
          <w:szCs w:val="22"/>
        </w:rPr>
        <w:t xml:space="preserve">Aprendiz </w:t>
      </w:r>
    </w:p>
    <w:p w14:paraId="53D1CDB5" w14:textId="77777777" w:rsidR="00563F3F" w:rsidRPr="005961F0" w:rsidRDefault="00563F3F" w:rsidP="00563F3F">
      <w:pPr>
        <w:pStyle w:val="Prrafodelista"/>
        <w:ind w:left="1860"/>
        <w:jc w:val="both"/>
        <w:rPr>
          <w:rFonts w:ascii="Arial" w:hAnsi="Arial"/>
          <w:sz w:val="22"/>
          <w:szCs w:val="22"/>
        </w:rPr>
      </w:pPr>
    </w:p>
    <w:p w14:paraId="265101D2" w14:textId="77777777" w:rsidR="001D5CD7" w:rsidRPr="005961F0" w:rsidRDefault="001D5CD7" w:rsidP="00384D48">
      <w:pPr>
        <w:pStyle w:val="Prrafodelista"/>
        <w:ind w:left="1860"/>
        <w:jc w:val="both"/>
        <w:rPr>
          <w:rFonts w:ascii="Arial" w:hAnsi="Arial"/>
          <w:sz w:val="22"/>
          <w:szCs w:val="22"/>
        </w:rPr>
      </w:pPr>
    </w:p>
    <w:p w14:paraId="27FA8B0C" w14:textId="77777777" w:rsidR="001D5CD7" w:rsidRPr="005961F0" w:rsidRDefault="001D5CD7" w:rsidP="001D5CD7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66EC1E88" w14:textId="77777777" w:rsidR="00E2256A" w:rsidRPr="00E2256A" w:rsidRDefault="00E2256A" w:rsidP="00E2256A">
      <w:p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TEXTO TRES</w:t>
      </w:r>
    </w:p>
    <w:p w14:paraId="0B5C473D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6E259DFD" w14:textId="77777777" w:rsidR="00E2256A" w:rsidRPr="00E2256A" w:rsidRDefault="00E2256A" w:rsidP="00E2256A">
      <w:p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Animales</w:t>
      </w:r>
    </w:p>
    <w:p w14:paraId="342AE0E8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6C02F0A1" w14:textId="77777777" w:rsidR="00E2256A" w:rsidRPr="00E2256A" w:rsidRDefault="00E2256A" w:rsidP="00E2256A">
      <w:p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En un paraje habitado por animales salvajes, una rana se decidió a cantar los derechos del animal a fin de que, tarde o temprano, en aquel lugar todos llegaran a convivir en paz. Y, a decir verdad, tan significativos habían sido los adelantos en esta materia en los últimos días que, una boa, a pesar de su apetito incontenible, esperó que la rana cantara el derecho elemental a la alimentación, para engullírsela.</w:t>
      </w:r>
    </w:p>
    <w:p w14:paraId="47D65436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 xml:space="preserve"> </w:t>
      </w:r>
    </w:p>
    <w:p w14:paraId="0469820C" w14:textId="67A7D12E" w:rsidR="00E2256A" w:rsidRDefault="00E2256A" w:rsidP="009673C7">
      <w:pPr>
        <w:pStyle w:val="Prrafodelista"/>
        <w:numPr>
          <w:ilvl w:val="0"/>
          <w:numId w:val="12"/>
        </w:numPr>
        <w:rPr>
          <w:rFonts w:ascii="Arial" w:hAnsi="Arial"/>
          <w:sz w:val="22"/>
          <w:szCs w:val="22"/>
        </w:rPr>
      </w:pPr>
      <w:r w:rsidRPr="009673C7">
        <w:rPr>
          <w:rFonts w:ascii="Arial" w:hAnsi="Arial"/>
          <w:sz w:val="22"/>
          <w:szCs w:val="22"/>
        </w:rPr>
        <w:t>En el relato anterior el autor utilizó el término can</w:t>
      </w:r>
      <w:r w:rsidR="009673C7">
        <w:rPr>
          <w:rFonts w:ascii="Arial" w:hAnsi="Arial"/>
          <w:sz w:val="22"/>
          <w:szCs w:val="22"/>
        </w:rPr>
        <w:t>tara para referirse a la acción ejecutada por la rana; quizá debió decir:</w:t>
      </w:r>
    </w:p>
    <w:p w14:paraId="5EAEC573" w14:textId="77777777" w:rsidR="00E2256A" w:rsidRPr="009673C7" w:rsidRDefault="00E2256A" w:rsidP="009673C7">
      <w:pPr>
        <w:pStyle w:val="Prrafodelista"/>
        <w:ind w:left="1500"/>
        <w:rPr>
          <w:rFonts w:ascii="Arial" w:hAnsi="Arial"/>
          <w:sz w:val="22"/>
          <w:szCs w:val="22"/>
        </w:rPr>
      </w:pPr>
    </w:p>
    <w:p w14:paraId="71D9A45E" w14:textId="4F37DC37" w:rsidR="00E2256A" w:rsidRPr="00E2256A" w:rsidRDefault="009673C7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a.</w:t>
      </w:r>
      <w:r>
        <w:rPr>
          <w:rFonts w:ascii="Arial" w:hAnsi="Arial"/>
          <w:sz w:val="22"/>
          <w:szCs w:val="22"/>
        </w:rPr>
        <w:tab/>
        <w:t>Can</w:t>
      </w:r>
      <w:r w:rsidR="00E2256A" w:rsidRPr="00E2256A">
        <w:rPr>
          <w:rFonts w:ascii="Arial" w:hAnsi="Arial"/>
          <w:sz w:val="22"/>
          <w:szCs w:val="22"/>
        </w:rPr>
        <w:t>turreara</w:t>
      </w:r>
    </w:p>
    <w:p w14:paraId="458390F3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Promulgara </w:t>
      </w:r>
    </w:p>
    <w:p w14:paraId="635C9C35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 xml:space="preserve">Entonara </w:t>
      </w:r>
    </w:p>
    <w:p w14:paraId="72E1869A" w14:textId="34653A43" w:rsidR="00E2256A" w:rsidRDefault="009673C7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d.</w:t>
      </w:r>
      <w:r>
        <w:rPr>
          <w:rFonts w:ascii="Arial" w:hAnsi="Arial"/>
          <w:sz w:val="22"/>
          <w:szCs w:val="22"/>
        </w:rPr>
        <w:tab/>
        <w:t>Musicalizara.</w:t>
      </w:r>
    </w:p>
    <w:p w14:paraId="3537593C" w14:textId="1334BB29" w:rsidR="009673C7" w:rsidRPr="009673C7" w:rsidRDefault="009673C7" w:rsidP="009673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21     </w:t>
      </w:r>
      <w:r w:rsidRPr="00E2256A">
        <w:rPr>
          <w:rFonts w:ascii="Arial" w:hAnsi="Arial"/>
          <w:sz w:val="22"/>
          <w:szCs w:val="22"/>
        </w:rPr>
        <w:t>La espera de la boa, según el texto fue</w:t>
      </w:r>
      <w:r>
        <w:rPr>
          <w:rFonts w:ascii="Arial" w:hAnsi="Arial"/>
          <w:sz w:val="22"/>
          <w:szCs w:val="22"/>
        </w:rPr>
        <w:t xml:space="preserve">                </w:t>
      </w:r>
    </w:p>
    <w:p w14:paraId="2D1F08EA" w14:textId="77777777" w:rsidR="00E2256A" w:rsidRPr="009673C7" w:rsidRDefault="00E2256A" w:rsidP="009673C7">
      <w:pPr>
        <w:rPr>
          <w:rFonts w:ascii="Arial" w:hAnsi="Arial"/>
          <w:sz w:val="22"/>
          <w:szCs w:val="22"/>
        </w:rPr>
      </w:pPr>
    </w:p>
    <w:p w14:paraId="1AA5C091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 xml:space="preserve">Un adelanto significativo en los derechos del animal </w:t>
      </w:r>
    </w:p>
    <w:p w14:paraId="63D9400F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Un reconocimiento a la belleza del canto de la rana </w:t>
      </w:r>
    </w:p>
    <w:p w14:paraId="207B60EF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>Una muestra del poco apetito de la boa</w:t>
      </w:r>
    </w:p>
    <w:p w14:paraId="3842705D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 xml:space="preserve">Un índice de la comprensión de los animales salvajes </w:t>
      </w:r>
    </w:p>
    <w:p w14:paraId="67DD7AD2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36BDBEBB" w14:textId="0E1704BF" w:rsidR="00E2256A" w:rsidRPr="00E2256A" w:rsidRDefault="009673C7" w:rsidP="009673C7">
      <w:pPr>
        <w:pStyle w:val="Prrafodelista"/>
        <w:numPr>
          <w:ilvl w:val="0"/>
          <w:numId w:val="1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E2256A" w:rsidRPr="00E2256A">
        <w:rPr>
          <w:rFonts w:ascii="Arial" w:hAnsi="Arial"/>
          <w:sz w:val="22"/>
          <w:szCs w:val="22"/>
        </w:rPr>
        <w:tab/>
        <w:t>Del texto se infiere que el derecho a la alimentación es diferente para:</w:t>
      </w:r>
    </w:p>
    <w:p w14:paraId="284AC9C0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582A9EF8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>Los animales domésticos</w:t>
      </w:r>
    </w:p>
    <w:p w14:paraId="76217039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Los animales salvajes </w:t>
      </w:r>
    </w:p>
    <w:p w14:paraId="7BDB3CA1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 xml:space="preserve">Las aves </w:t>
      </w:r>
    </w:p>
    <w:p w14:paraId="24B1EB7E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 xml:space="preserve">Los batracios </w:t>
      </w:r>
    </w:p>
    <w:p w14:paraId="58A4161E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29F15278" w14:textId="179219EA" w:rsidR="00E2256A" w:rsidRPr="00E2256A" w:rsidRDefault="00E2256A" w:rsidP="009673C7">
      <w:pPr>
        <w:pStyle w:val="Prrafodelista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.</w:t>
      </w:r>
      <w:r w:rsidRPr="00E2256A">
        <w:rPr>
          <w:rFonts w:ascii="Arial" w:hAnsi="Arial"/>
          <w:sz w:val="22"/>
          <w:szCs w:val="22"/>
        </w:rPr>
        <w:tab/>
        <w:t>Si en el texto se  sustituyera “boa” por “rana” y “rana” por “mosca”:</w:t>
      </w:r>
    </w:p>
    <w:p w14:paraId="29F589B5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4BB09C80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>El derecho de la alimentación seguiría vigente</w:t>
      </w:r>
    </w:p>
    <w:p w14:paraId="5170B9BC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>Las boas morirían de hambre</w:t>
      </w:r>
    </w:p>
    <w:p w14:paraId="6C9235F7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 xml:space="preserve">Las moscas vivirían en paz </w:t>
      </w:r>
    </w:p>
    <w:p w14:paraId="402D284F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 xml:space="preserve">Las ranas seguirían cantando en todos los parajes </w:t>
      </w:r>
    </w:p>
    <w:p w14:paraId="1F7047FA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3185FD2A" w14:textId="1509CE5C" w:rsidR="00E2256A" w:rsidRPr="00E2256A" w:rsidRDefault="00E2256A" w:rsidP="009673C7">
      <w:pPr>
        <w:pStyle w:val="Prrafodelista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.</w:t>
      </w:r>
      <w:r w:rsidRPr="00E2256A">
        <w:rPr>
          <w:rFonts w:ascii="Arial" w:hAnsi="Arial"/>
          <w:sz w:val="22"/>
          <w:szCs w:val="22"/>
        </w:rPr>
        <w:tab/>
        <w:t>En el texto, el autor utiliza la expresión apetito incontenible; para referirse a la situación de la boa, otra forma de decirlo, sin cambiar el sentido seria:</w:t>
      </w:r>
    </w:p>
    <w:p w14:paraId="7C4E08B3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58B0B010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>Avidez irrefrenable</w:t>
      </w:r>
    </w:p>
    <w:p w14:paraId="0D5F4B87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Famélica condición </w:t>
      </w:r>
    </w:p>
    <w:p w14:paraId="1BE13B3C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 xml:space="preserve">Hambre reprimida </w:t>
      </w:r>
    </w:p>
    <w:p w14:paraId="2AAA2153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 xml:space="preserve">Hambruna constreñida </w:t>
      </w:r>
    </w:p>
    <w:p w14:paraId="5BCD2D4A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694F5C4D" w14:textId="5B29BBF4" w:rsidR="00E2256A" w:rsidRPr="00E2256A" w:rsidRDefault="00E2256A" w:rsidP="009673C7">
      <w:pPr>
        <w:pStyle w:val="Prrafodelista"/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.</w:t>
      </w:r>
      <w:r w:rsidRPr="00E2256A">
        <w:rPr>
          <w:rFonts w:ascii="Arial" w:hAnsi="Arial"/>
          <w:sz w:val="22"/>
          <w:szCs w:val="22"/>
        </w:rPr>
        <w:tab/>
        <w:t xml:space="preserve">El verbo ”engullir” se puede sustituir por: </w:t>
      </w:r>
    </w:p>
    <w:p w14:paraId="2494EFCF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00C09904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 xml:space="preserve">Tragar </w:t>
      </w:r>
    </w:p>
    <w:p w14:paraId="77BAE67F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Mordisquear </w:t>
      </w:r>
    </w:p>
    <w:p w14:paraId="5829913E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</w:r>
      <w:proofErr w:type="spellStart"/>
      <w:r w:rsidRPr="00E2256A">
        <w:rPr>
          <w:rFonts w:ascii="Arial" w:hAnsi="Arial"/>
          <w:sz w:val="22"/>
          <w:szCs w:val="22"/>
        </w:rPr>
        <w:t>Zapotear</w:t>
      </w:r>
      <w:proofErr w:type="spellEnd"/>
    </w:p>
    <w:p w14:paraId="4DB5EDAF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 xml:space="preserve">Saborear </w:t>
      </w:r>
    </w:p>
    <w:p w14:paraId="576C3D92" w14:textId="6B9B1AAE" w:rsidR="00E2256A" w:rsidRPr="00E2256A" w:rsidRDefault="009673C7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26. </w:t>
      </w:r>
      <w:r w:rsidR="00E2256A" w:rsidRPr="00E2256A">
        <w:rPr>
          <w:rFonts w:ascii="Arial" w:hAnsi="Arial"/>
          <w:sz w:val="22"/>
          <w:szCs w:val="22"/>
        </w:rPr>
        <w:t>El propósito del autor es:</w:t>
      </w:r>
    </w:p>
    <w:p w14:paraId="6E82F290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30A06710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>Mostrar que los derechos de los animales no pueden ser universal</w:t>
      </w:r>
    </w:p>
    <w:p w14:paraId="149EA842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Explicar que la variedad animal exige la diversificación de los derechos </w:t>
      </w:r>
    </w:p>
    <w:p w14:paraId="25A99E7B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 xml:space="preserve">Dejar claro que resulta imposible legislar sobre el derecho a la alimentación </w:t>
      </w:r>
    </w:p>
    <w:p w14:paraId="7731987E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 xml:space="preserve">Explicar que los derechos no se cantan, se exigen </w:t>
      </w:r>
    </w:p>
    <w:p w14:paraId="44B40260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48CBE63B" w14:textId="3483C45A" w:rsidR="00E2256A" w:rsidRPr="009673C7" w:rsidRDefault="00E2256A" w:rsidP="009673C7">
      <w:pPr>
        <w:pStyle w:val="Prrafodelista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9673C7">
        <w:rPr>
          <w:rFonts w:ascii="Arial" w:hAnsi="Arial"/>
          <w:sz w:val="22"/>
          <w:szCs w:val="22"/>
        </w:rPr>
        <w:lastRenderedPageBreak/>
        <w:tab/>
        <w:t>Del texto se infiere que:</w:t>
      </w:r>
    </w:p>
    <w:p w14:paraId="514C389A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74245D9C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 xml:space="preserve">L a paz entre los animales es imposible </w:t>
      </w:r>
    </w:p>
    <w:p w14:paraId="32281891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Es posible la paz animal, excluyendo el derecho a la alimentación </w:t>
      </w:r>
    </w:p>
    <w:p w14:paraId="474345EC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>Demostrar que entre los animales es importante la supervivencia</w:t>
      </w:r>
    </w:p>
    <w:p w14:paraId="7ADE4101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>Siempre los peces grandes se han comido a los peces chicos</w:t>
      </w:r>
    </w:p>
    <w:p w14:paraId="3B70AE23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6CD54868" w14:textId="14BB55F2" w:rsidR="00E2256A" w:rsidRPr="00E2256A" w:rsidRDefault="00E2256A" w:rsidP="009673C7">
      <w:pPr>
        <w:pStyle w:val="Prrafodelista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ab/>
        <w:t xml:space="preserve">Según la RAE, Fagocitar significa: “atraer de una célula sus partículas para destruirlas y absórbelas”; un termino del texto al que, contextualmente podría sustituir, seria: </w:t>
      </w:r>
    </w:p>
    <w:p w14:paraId="4D47B9DD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53B22555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 xml:space="preserve">Habitar </w:t>
      </w:r>
    </w:p>
    <w:p w14:paraId="744F03BE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Cantar </w:t>
      </w:r>
    </w:p>
    <w:p w14:paraId="164F965F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 xml:space="preserve">Convivir </w:t>
      </w:r>
    </w:p>
    <w:p w14:paraId="06488837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 xml:space="preserve">Engullir </w:t>
      </w:r>
    </w:p>
    <w:p w14:paraId="279E6752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02EE7741" w14:textId="269F5FE4" w:rsidR="00E2256A" w:rsidRPr="00E2256A" w:rsidRDefault="00E2256A" w:rsidP="009673C7">
      <w:pPr>
        <w:pStyle w:val="Prrafodelista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.</w:t>
      </w:r>
      <w:r w:rsidRPr="00E2256A">
        <w:rPr>
          <w:rFonts w:ascii="Arial" w:hAnsi="Arial"/>
          <w:sz w:val="22"/>
          <w:szCs w:val="22"/>
        </w:rPr>
        <w:tab/>
        <w:t>El término “ paraje” en el texto significa:</w:t>
      </w:r>
    </w:p>
    <w:p w14:paraId="1161B083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6BBD5866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>Lugar</w:t>
      </w:r>
    </w:p>
    <w:p w14:paraId="59F5247C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 xml:space="preserve">Paradero </w:t>
      </w:r>
    </w:p>
    <w:p w14:paraId="2C858463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>Parada</w:t>
      </w:r>
    </w:p>
    <w:p w14:paraId="19348D8E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>Parqueadero</w:t>
      </w:r>
    </w:p>
    <w:p w14:paraId="10272DEC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4A196617" w14:textId="5D5D5E03" w:rsidR="00E2256A" w:rsidRPr="00E2256A" w:rsidRDefault="00E2256A" w:rsidP="009673C7">
      <w:pPr>
        <w:pStyle w:val="Prrafodelista"/>
        <w:numPr>
          <w:ilvl w:val="0"/>
          <w:numId w:val="16"/>
        </w:numPr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ab/>
        <w:t>Lo que resulta paradójico en el texto es que:</w:t>
      </w:r>
    </w:p>
    <w:p w14:paraId="4B6E5267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625C0F49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a.</w:t>
      </w:r>
      <w:r w:rsidRPr="00E2256A">
        <w:rPr>
          <w:rFonts w:ascii="Arial" w:hAnsi="Arial"/>
          <w:sz w:val="22"/>
          <w:szCs w:val="22"/>
        </w:rPr>
        <w:tab/>
        <w:t>La rana cante</w:t>
      </w:r>
    </w:p>
    <w:p w14:paraId="00C34382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b.</w:t>
      </w:r>
      <w:r w:rsidRPr="00E2256A">
        <w:rPr>
          <w:rFonts w:ascii="Arial" w:hAnsi="Arial"/>
          <w:sz w:val="22"/>
          <w:szCs w:val="22"/>
        </w:rPr>
        <w:tab/>
        <w:t>La boa sepa esperar</w:t>
      </w:r>
    </w:p>
    <w:p w14:paraId="5E01797D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c.</w:t>
      </w:r>
      <w:r w:rsidRPr="00E2256A">
        <w:rPr>
          <w:rFonts w:ascii="Arial" w:hAnsi="Arial"/>
          <w:sz w:val="22"/>
          <w:szCs w:val="22"/>
        </w:rPr>
        <w:tab/>
        <w:t>Los animales piensen en derechos</w:t>
      </w:r>
    </w:p>
    <w:p w14:paraId="799E9124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>d.</w:t>
      </w:r>
      <w:r w:rsidRPr="00E2256A">
        <w:rPr>
          <w:rFonts w:ascii="Arial" w:hAnsi="Arial"/>
          <w:sz w:val="22"/>
          <w:szCs w:val="22"/>
        </w:rPr>
        <w:tab/>
        <w:t xml:space="preserve">Pese a los derechos todos siguen sus instintos </w:t>
      </w:r>
    </w:p>
    <w:p w14:paraId="53330A7D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6826335A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1C8CEAA6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  <w:r w:rsidRPr="00E2256A">
        <w:rPr>
          <w:rFonts w:ascii="Arial" w:hAnsi="Arial"/>
          <w:sz w:val="22"/>
          <w:szCs w:val="22"/>
        </w:rPr>
        <w:t xml:space="preserve">   </w:t>
      </w:r>
    </w:p>
    <w:p w14:paraId="6512ABCF" w14:textId="77777777" w:rsidR="00E2256A" w:rsidRPr="00E2256A" w:rsidRDefault="00E2256A" w:rsidP="00E2256A">
      <w:pPr>
        <w:pStyle w:val="Prrafodelista"/>
        <w:ind w:left="1860"/>
        <w:rPr>
          <w:rFonts w:ascii="Arial" w:hAnsi="Arial"/>
          <w:sz w:val="22"/>
          <w:szCs w:val="22"/>
        </w:rPr>
      </w:pPr>
    </w:p>
    <w:p w14:paraId="500F55DE" w14:textId="77777777" w:rsidR="00F70B48" w:rsidRPr="005961F0" w:rsidRDefault="000E08A7" w:rsidP="000E08A7">
      <w:pPr>
        <w:pStyle w:val="Prrafodelista"/>
        <w:ind w:left="1860"/>
        <w:rPr>
          <w:rFonts w:ascii="Arial" w:hAnsi="Arial"/>
          <w:sz w:val="22"/>
          <w:szCs w:val="22"/>
        </w:rPr>
      </w:pPr>
      <w:r w:rsidRPr="005961F0">
        <w:rPr>
          <w:rFonts w:ascii="Arial" w:hAnsi="Arial"/>
          <w:sz w:val="22"/>
          <w:szCs w:val="22"/>
        </w:rPr>
        <w:t xml:space="preserve"> </w:t>
      </w:r>
      <w:r w:rsidR="00F70B48" w:rsidRPr="005961F0">
        <w:rPr>
          <w:rFonts w:ascii="Arial" w:hAnsi="Arial"/>
          <w:sz w:val="22"/>
          <w:szCs w:val="22"/>
        </w:rPr>
        <w:t xml:space="preserve"> </w:t>
      </w:r>
    </w:p>
    <w:p w14:paraId="0434B7AE" w14:textId="77777777" w:rsidR="00276D58" w:rsidRPr="00276D58" w:rsidRDefault="00276D58" w:rsidP="00276D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  <w:r w:rsidRPr="00276D58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  <w:t>TEXTO   CUATRO</w:t>
      </w:r>
    </w:p>
    <w:p w14:paraId="75774308" w14:textId="77777777" w:rsidR="00276D58" w:rsidRPr="00276D58" w:rsidRDefault="00276D58" w:rsidP="00276D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</w:p>
    <w:p w14:paraId="7B538C47" w14:textId="77777777" w:rsidR="00276D58" w:rsidRPr="00276D58" w:rsidRDefault="00276D58" w:rsidP="00276D5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276D58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  <w:t xml:space="preserve">Cultura </w:t>
      </w:r>
      <w:proofErr w:type="spellStart"/>
      <w:r w:rsidRPr="00276D58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  <w:t>Iika</w:t>
      </w:r>
      <w:proofErr w:type="spellEnd"/>
      <w:r w:rsidRPr="00276D58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  <w:t xml:space="preserve"> (Colombia)</w:t>
      </w:r>
    </w:p>
    <w:p w14:paraId="4F398218" w14:textId="77777777" w:rsidR="00276D58" w:rsidRPr="00276D58" w:rsidRDefault="00276D58" w:rsidP="00276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</w:p>
    <w:p w14:paraId="6C40A7C3" w14:textId="77777777" w:rsidR="00276D58" w:rsidRPr="00276D58" w:rsidRDefault="00276D58" w:rsidP="00276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Había dos indiecitos, hombre y mujer, que eran muy pobres y </w:t>
      </w:r>
      <w:proofErr w:type="gramStart"/>
      <w:r w:rsidRPr="00276D58">
        <w:rPr>
          <w:rFonts w:ascii="Arial" w:hAnsi="Arial" w:cs="Arial"/>
          <w:color w:val="343434"/>
          <w:sz w:val="22"/>
          <w:szCs w:val="22"/>
          <w:lang w:val="es-ES"/>
        </w:rPr>
        <w:t>le</w:t>
      </w:r>
      <w:proofErr w:type="gramEnd"/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 hacían el </w:t>
      </w:r>
      <w:r w:rsidRPr="00276D58">
        <w:rPr>
          <w:rFonts w:ascii="Arial" w:hAnsi="Arial" w:cs="Arial"/>
          <w:color w:val="343434"/>
          <w:sz w:val="22"/>
          <w:szCs w:val="22"/>
          <w:u w:val="single"/>
          <w:lang w:val="es-ES"/>
        </w:rPr>
        <w:t>trabajo</w:t>
      </w: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 a los demás indios. Esos indiecitos fueron guardando en un calabozo pedacitos de comida, de todo lo que comían los demás hombres. Esa comida se pudrió y de ahí nació una cucaracha. De esa cucaracha nacieron muchas cucarachas más y andaban por todas partes. Había tantas que los indios resolvieron matarlas y mataron todas menos una que se escondió en un agujerito. Entonces vino Mama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s-ES"/>
        </w:rPr>
        <w:t>Seukún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 y dijo que no la mataran, que esas cucarachas eran muy raras y formó una mujer de la cucaracha que quedaba. Esa mujer tuvo muchos hijos, que son los civilizados, que se regaron por todas partes como las cucarachas.</w:t>
      </w:r>
    </w:p>
    <w:p w14:paraId="0770C3E7" w14:textId="77777777" w:rsidR="00276D58" w:rsidRPr="00276D58" w:rsidRDefault="00276D58" w:rsidP="00276D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</w:p>
    <w:p w14:paraId="0C18234D" w14:textId="329B9355" w:rsidR="00276D58" w:rsidRPr="00276D58" w:rsidRDefault="00276D58" w:rsidP="00276D5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El término </w:t>
      </w:r>
      <w:r w:rsidRPr="00276D58">
        <w:rPr>
          <w:rFonts w:ascii="Arial" w:hAnsi="Arial" w:cs="Arial"/>
          <w:color w:val="343434"/>
          <w:sz w:val="22"/>
          <w:szCs w:val="22"/>
          <w:u w:val="single"/>
          <w:lang w:val="es-ES"/>
        </w:rPr>
        <w:t>trabajo</w:t>
      </w: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 puede ser sustituido, sin alterar el sentido del texto por, excepto </w:t>
      </w:r>
    </w:p>
    <w:p w14:paraId="150F0529" w14:textId="77777777" w:rsidR="00276D58" w:rsidRPr="00276D58" w:rsidRDefault="00276D58" w:rsidP="00276D5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lastRenderedPageBreak/>
        <w:t>Qué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hacer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</w:p>
    <w:p w14:paraId="7C45B49B" w14:textId="77777777" w:rsidR="00276D58" w:rsidRPr="00276D58" w:rsidRDefault="00276D58" w:rsidP="00276D5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Oficio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</w:p>
    <w:p w14:paraId="192E9FCA" w14:textId="77777777" w:rsidR="00276D58" w:rsidRPr="00276D58" w:rsidRDefault="00276D58" w:rsidP="00276D5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Jornal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</w:p>
    <w:p w14:paraId="2CB4B711" w14:textId="77777777" w:rsidR="00276D58" w:rsidRPr="00276D58" w:rsidRDefault="00276D58" w:rsidP="00276D5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Empleo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</w:p>
    <w:p w14:paraId="2BDFC0DF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La alusión a una comunidad india, es entendida en el texto como:</w:t>
      </w:r>
    </w:p>
    <w:p w14:paraId="41F6FF9B" w14:textId="77777777" w:rsidR="00276D58" w:rsidRPr="00276D58" w:rsidRDefault="00276D58" w:rsidP="00276D5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Pueblos de la republica de la india</w:t>
      </w:r>
    </w:p>
    <w:p w14:paraId="3BB8B9EC" w14:textId="362905B6" w:rsidR="00276D58" w:rsidRPr="00276D58" w:rsidRDefault="00276D58" w:rsidP="00276D5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Nativos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de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una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r w:rsidR="00595FF7" w:rsidRPr="00276D58">
        <w:rPr>
          <w:rFonts w:ascii="Arial" w:hAnsi="Arial" w:cs="Arial"/>
          <w:color w:val="343434"/>
          <w:sz w:val="22"/>
          <w:szCs w:val="22"/>
          <w:lang w:val="en-US"/>
        </w:rPr>
        <w:t>region</w:t>
      </w:r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Americana </w:t>
      </w:r>
    </w:p>
    <w:p w14:paraId="38C159B1" w14:textId="77777777" w:rsidR="00276D58" w:rsidRPr="00276D58" w:rsidRDefault="00276D58" w:rsidP="00276D5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Pertenecientes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a la comunidad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budista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</w:p>
    <w:p w14:paraId="6C9AB5A9" w14:textId="77777777" w:rsidR="00276D58" w:rsidRPr="00276D58" w:rsidRDefault="00276D58" w:rsidP="00276D5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Pertenecientes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a la comunidad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islamista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</w:p>
    <w:p w14:paraId="063816D9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La palabra “pudrió” puede ser remplazada, excepto por:</w:t>
      </w:r>
    </w:p>
    <w:p w14:paraId="30D13F73" w14:textId="77777777" w:rsidR="00276D58" w:rsidRPr="00276D58" w:rsidRDefault="00276D58" w:rsidP="00276D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Fermentó</w:t>
      </w:r>
      <w:proofErr w:type="spellEnd"/>
    </w:p>
    <w:p w14:paraId="667BF697" w14:textId="77777777" w:rsidR="00276D58" w:rsidRPr="00276D58" w:rsidRDefault="00276D58" w:rsidP="00276D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Consumió</w:t>
      </w:r>
      <w:proofErr w:type="spellEnd"/>
    </w:p>
    <w:p w14:paraId="3CAFFA90" w14:textId="77777777" w:rsidR="00276D58" w:rsidRPr="00276D58" w:rsidRDefault="00276D58" w:rsidP="00276D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Apañó</w:t>
      </w:r>
      <w:proofErr w:type="spellEnd"/>
    </w:p>
    <w:p w14:paraId="7ED46B80" w14:textId="530899D6" w:rsidR="00276D58" w:rsidRPr="008E75DA" w:rsidRDefault="00276D58" w:rsidP="00276D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Dañó</w:t>
      </w:r>
      <w:proofErr w:type="spellEnd"/>
    </w:p>
    <w:p w14:paraId="7AE93352" w14:textId="77777777" w:rsidR="00276D58" w:rsidRPr="00276D58" w:rsidRDefault="00276D58" w:rsidP="00276D58">
      <w:pPr>
        <w:rPr>
          <w:rFonts w:ascii="Arial" w:hAnsi="Arial" w:cs="Arial"/>
          <w:color w:val="343434"/>
          <w:sz w:val="22"/>
          <w:szCs w:val="22"/>
          <w:lang w:val="en-US"/>
        </w:rPr>
      </w:pPr>
    </w:p>
    <w:p w14:paraId="5F62D8DB" w14:textId="77777777" w:rsidR="00276D58" w:rsidRPr="00276D58" w:rsidRDefault="00276D58" w:rsidP="00276D58">
      <w:pPr>
        <w:rPr>
          <w:rFonts w:ascii="Arial" w:hAnsi="Arial" w:cs="Arial"/>
          <w:color w:val="343434"/>
          <w:sz w:val="22"/>
          <w:szCs w:val="22"/>
          <w:lang w:val="en-US"/>
        </w:rPr>
      </w:pPr>
    </w:p>
    <w:p w14:paraId="6E26445D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La intención del texto es:</w:t>
      </w:r>
    </w:p>
    <w:p w14:paraId="4D1998D3" w14:textId="77777777" w:rsidR="00276D58" w:rsidRPr="00276D58" w:rsidRDefault="00276D58" w:rsidP="00276D5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Most</w:t>
      </w:r>
      <w:bookmarkStart w:id="0" w:name="_GoBack"/>
      <w:bookmarkEnd w:id="0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rar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cómo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nace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la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civilización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</w:p>
    <w:p w14:paraId="6A08A600" w14:textId="77777777" w:rsidR="00276D58" w:rsidRPr="00276D58" w:rsidRDefault="00276D58" w:rsidP="00276D5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Comprar la civilización con la propagación de una plaga </w:t>
      </w:r>
    </w:p>
    <w:p w14:paraId="68D5358C" w14:textId="77777777" w:rsidR="00276D58" w:rsidRPr="00276D58" w:rsidRDefault="00276D58" w:rsidP="00276D5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Dejar claro que lo seres humanos tiene alta capacidad de reproducirse, incluso ante las dificultades </w:t>
      </w:r>
    </w:p>
    <w:p w14:paraId="56743D1C" w14:textId="77777777" w:rsidR="00276D58" w:rsidRPr="00276D58" w:rsidRDefault="00276D58" w:rsidP="00276D5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Hacer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s-ES"/>
        </w:rPr>
        <w:t>reir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 al lector con una historia fabulosa </w:t>
      </w:r>
    </w:p>
    <w:p w14:paraId="445941AD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1080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</w:p>
    <w:p w14:paraId="2F394FE8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Del texto se sabe que los hombres civilizados son el producto de:</w:t>
      </w:r>
    </w:p>
    <w:p w14:paraId="44BB4AC0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Una cucaracha transformada y un indio</w:t>
      </w:r>
    </w:p>
    <w:p w14:paraId="602F8EED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1080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b. Las cucarachas posteriores</w:t>
      </w:r>
    </w:p>
    <w:p w14:paraId="1B8AF883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1080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c. La mujer creada a partir de una cucaracha </w:t>
      </w:r>
    </w:p>
    <w:p w14:paraId="3D6C67F9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1080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lastRenderedPageBreak/>
        <w:t xml:space="preserve">d. Una cucaracha inteligente y su macho  </w:t>
      </w:r>
    </w:p>
    <w:p w14:paraId="02DD7FA5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Cuando en el texto se utiliza la expresión “ esa mujer”, se entiende que se trata de:</w:t>
      </w:r>
    </w:p>
    <w:p w14:paraId="06769BA9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Mamá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Seukún</w:t>
      </w:r>
      <w:proofErr w:type="spellEnd"/>
    </w:p>
    <w:p w14:paraId="0F3E5726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La nueva mujer surgida  de la cucaracha </w:t>
      </w:r>
    </w:p>
    <w:p w14:paraId="65A2127A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La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mujer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cucaracha </w:t>
      </w:r>
    </w:p>
    <w:p w14:paraId="15ABC06E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La mujer que le hacia el trabajo a los demás indios   </w:t>
      </w:r>
    </w:p>
    <w:p w14:paraId="7901FF8B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El uso de diminutivos dentro de la narración, permite afirmar que:</w:t>
      </w:r>
    </w:p>
    <w:p w14:paraId="5CB5718E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Es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un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cuento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para</w:t>
      </w:r>
      <w:proofErr w:type="spellEnd"/>
      <w:r w:rsidRPr="00276D58">
        <w:rPr>
          <w:rFonts w:ascii="Arial" w:hAnsi="Arial" w:cs="Arial"/>
          <w:color w:val="343434"/>
          <w:sz w:val="22"/>
          <w:szCs w:val="22"/>
          <w:lang w:val="en-US"/>
        </w:rPr>
        <w:t xml:space="preserve"> </w:t>
      </w:r>
      <w:proofErr w:type="spellStart"/>
      <w:r w:rsidRPr="00276D58">
        <w:rPr>
          <w:rFonts w:ascii="Arial" w:hAnsi="Arial" w:cs="Arial"/>
          <w:color w:val="343434"/>
          <w:sz w:val="22"/>
          <w:szCs w:val="22"/>
          <w:lang w:val="en-US"/>
        </w:rPr>
        <w:t>niños</w:t>
      </w:r>
      <w:proofErr w:type="spellEnd"/>
    </w:p>
    <w:p w14:paraId="37D22A61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No es tan importante el relato </w:t>
      </w:r>
    </w:p>
    <w:p w14:paraId="14B0A442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>Hay presencia de emotividad en el texto</w:t>
      </w:r>
    </w:p>
    <w:p w14:paraId="5A8CDEF7" w14:textId="45D93980" w:rsid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color w:val="343434"/>
          <w:sz w:val="22"/>
          <w:szCs w:val="22"/>
          <w:lang w:val="es-ES"/>
        </w:rPr>
        <w:t xml:space="preserve">Se le llama la atención al lector </w:t>
      </w:r>
    </w:p>
    <w:p w14:paraId="397FCE59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1440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</w:p>
    <w:p w14:paraId="20B32580" w14:textId="7DD9E8E1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1440"/>
        <w:contextualSpacing/>
        <w:jc w:val="both"/>
        <w:rPr>
          <w:rFonts w:ascii="Arial" w:hAnsi="Arial" w:cs="Arial"/>
          <w:b/>
          <w:color w:val="343434"/>
          <w:sz w:val="22"/>
          <w:szCs w:val="22"/>
          <w:u w:val="single"/>
          <w:lang w:val="es-ES"/>
        </w:rPr>
      </w:pPr>
      <w:r w:rsidRPr="00276D58">
        <w:rPr>
          <w:rFonts w:ascii="Arial" w:hAnsi="Arial" w:cs="Arial"/>
          <w:b/>
          <w:color w:val="343434"/>
          <w:sz w:val="22"/>
          <w:szCs w:val="22"/>
          <w:u w:val="single"/>
          <w:lang w:val="es-ES"/>
        </w:rPr>
        <w:t>Preguntas de la</w:t>
      </w:r>
      <w:r>
        <w:rPr>
          <w:rFonts w:ascii="Arial" w:hAnsi="Arial" w:cs="Arial"/>
          <w:b/>
          <w:color w:val="343434"/>
          <w:sz w:val="22"/>
          <w:szCs w:val="22"/>
          <w:u w:val="single"/>
          <w:lang w:val="es-ES"/>
        </w:rPr>
        <w:t xml:space="preserve"> 38 a la 40</w:t>
      </w:r>
    </w:p>
    <w:p w14:paraId="13B275E5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color w:val="343434"/>
          <w:sz w:val="22"/>
          <w:szCs w:val="22"/>
          <w:lang w:val="es-ES"/>
        </w:rPr>
      </w:pPr>
      <w:r w:rsidRPr="00276D58">
        <w:rPr>
          <w:rFonts w:ascii="Arial" w:hAnsi="Arial" w:cs="Arial"/>
          <w:sz w:val="22"/>
          <w:szCs w:val="22"/>
        </w:rPr>
        <w:t>Una característica común a los textos anteriores es que son:</w:t>
      </w:r>
    </w:p>
    <w:p w14:paraId="4061963A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Narrativos </w:t>
      </w:r>
    </w:p>
    <w:p w14:paraId="7ACD0635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Divertidos </w:t>
      </w:r>
    </w:p>
    <w:p w14:paraId="267428F9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Reales </w:t>
      </w:r>
    </w:p>
    <w:p w14:paraId="5154ACE7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Paradójicos </w:t>
      </w:r>
    </w:p>
    <w:p w14:paraId="3879E898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>El adagio popular “Soñar no cuesta nada” tiene su aplicación en los textos:</w:t>
      </w:r>
    </w:p>
    <w:p w14:paraId="37DCDE6B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Uno y Dos </w:t>
      </w:r>
    </w:p>
    <w:p w14:paraId="2F4D887D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Uno y Tres </w:t>
      </w:r>
    </w:p>
    <w:p w14:paraId="4C79E02D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Cuatro y Tres </w:t>
      </w:r>
    </w:p>
    <w:p w14:paraId="7A9A0419" w14:textId="77777777" w:rsidR="00276D58" w:rsidRPr="00276D58" w:rsidRDefault="00276D58" w:rsidP="00276D5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Dos y Cuatro </w:t>
      </w:r>
    </w:p>
    <w:p w14:paraId="019C268D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5E7F9F40" w14:textId="77777777" w:rsidR="00276D58" w:rsidRPr="00276D58" w:rsidRDefault="00276D58" w:rsidP="00276D5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lastRenderedPageBreak/>
        <w:t>De los anteriores textos, aquél que puede ser clasificado como fábula es el:</w:t>
      </w:r>
    </w:p>
    <w:p w14:paraId="610D44A6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a. Uno </w:t>
      </w:r>
    </w:p>
    <w:p w14:paraId="550F76E9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>b. Dos</w:t>
      </w:r>
    </w:p>
    <w:p w14:paraId="4D51A3FB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c. Tres </w:t>
      </w:r>
    </w:p>
    <w:p w14:paraId="500CBE22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276D58">
        <w:rPr>
          <w:rFonts w:ascii="Arial" w:hAnsi="Arial" w:cs="Arial"/>
          <w:sz w:val="22"/>
          <w:szCs w:val="22"/>
        </w:rPr>
        <w:t xml:space="preserve">d. Cuatro </w:t>
      </w:r>
    </w:p>
    <w:p w14:paraId="13E6F20D" w14:textId="77777777" w:rsidR="00276D58" w:rsidRPr="00276D58" w:rsidRDefault="00276D58" w:rsidP="00276D58">
      <w:pPr>
        <w:jc w:val="both"/>
        <w:rPr>
          <w:rFonts w:ascii="Arial" w:hAnsi="Arial" w:cs="Arial"/>
          <w:sz w:val="22"/>
          <w:szCs w:val="22"/>
        </w:rPr>
      </w:pPr>
    </w:p>
    <w:p w14:paraId="1DE08C14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1440"/>
        <w:contextualSpacing/>
        <w:jc w:val="both"/>
        <w:rPr>
          <w:rFonts w:ascii="Arial" w:hAnsi="Arial" w:cs="Arial"/>
          <w:b/>
          <w:color w:val="343434"/>
          <w:sz w:val="22"/>
          <w:szCs w:val="22"/>
          <w:u w:val="single"/>
          <w:lang w:val="en-US"/>
        </w:rPr>
      </w:pPr>
    </w:p>
    <w:p w14:paraId="4A6AAD50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ind w:left="1440"/>
        <w:contextualSpacing/>
        <w:jc w:val="both"/>
        <w:rPr>
          <w:rFonts w:ascii="Arial" w:hAnsi="Arial" w:cs="Arial"/>
          <w:b/>
          <w:color w:val="343434"/>
          <w:sz w:val="22"/>
          <w:szCs w:val="22"/>
          <w:u w:val="single"/>
          <w:lang w:val="en-US"/>
        </w:rPr>
      </w:pPr>
    </w:p>
    <w:p w14:paraId="7987ABED" w14:textId="77777777" w:rsidR="00276D58" w:rsidRPr="00276D58" w:rsidRDefault="00276D58" w:rsidP="00276D5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343434"/>
          <w:sz w:val="22"/>
          <w:szCs w:val="22"/>
          <w:lang w:val="en-US"/>
        </w:rPr>
      </w:pPr>
    </w:p>
    <w:p w14:paraId="775E1118" w14:textId="77777777" w:rsidR="00F70B48" w:rsidRPr="004D1B3B" w:rsidRDefault="00F70B48" w:rsidP="00F70B48">
      <w:pPr>
        <w:rPr>
          <w:rFonts w:ascii="Arial" w:hAnsi="Arial"/>
        </w:rPr>
      </w:pPr>
    </w:p>
    <w:sectPr w:rsidR="00F70B48" w:rsidRPr="004D1B3B" w:rsidSect="00C161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2C6"/>
    <w:multiLevelType w:val="hybridMultilevel"/>
    <w:tmpl w:val="DC74F0D2"/>
    <w:lvl w:ilvl="0" w:tplc="AF42F95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C6F2B08"/>
    <w:multiLevelType w:val="hybridMultilevel"/>
    <w:tmpl w:val="733E706A"/>
    <w:lvl w:ilvl="0" w:tplc="97E4A24A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CE27522"/>
    <w:multiLevelType w:val="hybridMultilevel"/>
    <w:tmpl w:val="4392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E4F4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0188"/>
    <w:multiLevelType w:val="hybridMultilevel"/>
    <w:tmpl w:val="8152C2EC"/>
    <w:lvl w:ilvl="0" w:tplc="400EE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CE1A17"/>
    <w:multiLevelType w:val="hybridMultilevel"/>
    <w:tmpl w:val="9586B4BE"/>
    <w:lvl w:ilvl="0" w:tplc="C1C2B85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41D277E"/>
    <w:multiLevelType w:val="hybridMultilevel"/>
    <w:tmpl w:val="68BEC416"/>
    <w:lvl w:ilvl="0" w:tplc="EFC63A8C">
      <w:start w:val="2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D647F84"/>
    <w:multiLevelType w:val="hybridMultilevel"/>
    <w:tmpl w:val="6CC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9AD"/>
    <w:multiLevelType w:val="hybridMultilevel"/>
    <w:tmpl w:val="8C90F1A0"/>
    <w:lvl w:ilvl="0" w:tplc="F2CC223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3AFD33E5"/>
    <w:multiLevelType w:val="hybridMultilevel"/>
    <w:tmpl w:val="A4B6674E"/>
    <w:lvl w:ilvl="0" w:tplc="4558B2BE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3C1A6722"/>
    <w:multiLevelType w:val="hybridMultilevel"/>
    <w:tmpl w:val="39327B96"/>
    <w:lvl w:ilvl="0" w:tplc="F86261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01CA7"/>
    <w:multiLevelType w:val="hybridMultilevel"/>
    <w:tmpl w:val="1942765A"/>
    <w:lvl w:ilvl="0" w:tplc="85FEDE8A">
      <w:start w:val="27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80" w:hanging="360"/>
      </w:p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</w:lvl>
    <w:lvl w:ilvl="3" w:tplc="0C0A000F" w:tentative="1">
      <w:start w:val="1"/>
      <w:numFmt w:val="decimal"/>
      <w:lvlText w:val="%4."/>
      <w:lvlJc w:val="left"/>
      <w:pPr>
        <w:ind w:left="4020" w:hanging="360"/>
      </w:p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</w:lvl>
    <w:lvl w:ilvl="6" w:tplc="0C0A000F" w:tentative="1">
      <w:start w:val="1"/>
      <w:numFmt w:val="decimal"/>
      <w:lvlText w:val="%7."/>
      <w:lvlJc w:val="left"/>
      <w:pPr>
        <w:ind w:left="6180" w:hanging="360"/>
      </w:p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433A450C"/>
    <w:multiLevelType w:val="hybridMultilevel"/>
    <w:tmpl w:val="4A2E5DEA"/>
    <w:lvl w:ilvl="0" w:tplc="B57AB9CC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4DE8041D"/>
    <w:multiLevelType w:val="hybridMultilevel"/>
    <w:tmpl w:val="BD20E6C6"/>
    <w:lvl w:ilvl="0" w:tplc="28E66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84E07"/>
    <w:multiLevelType w:val="hybridMultilevel"/>
    <w:tmpl w:val="E04076F4"/>
    <w:lvl w:ilvl="0" w:tplc="EA5A2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C43CAB"/>
    <w:multiLevelType w:val="hybridMultilevel"/>
    <w:tmpl w:val="88387034"/>
    <w:lvl w:ilvl="0" w:tplc="3B1AE7EA">
      <w:start w:val="1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FB4386A"/>
    <w:multiLevelType w:val="hybridMultilevel"/>
    <w:tmpl w:val="D81087E2"/>
    <w:lvl w:ilvl="0" w:tplc="599AD3A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72852BA2"/>
    <w:multiLevelType w:val="hybridMultilevel"/>
    <w:tmpl w:val="2C401A3A"/>
    <w:lvl w:ilvl="0" w:tplc="427050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3488E"/>
    <w:multiLevelType w:val="hybridMultilevel"/>
    <w:tmpl w:val="B8BC8F54"/>
    <w:lvl w:ilvl="0" w:tplc="A4A263A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79EF1643"/>
    <w:multiLevelType w:val="hybridMultilevel"/>
    <w:tmpl w:val="A0A42FC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C19231A"/>
    <w:multiLevelType w:val="hybridMultilevel"/>
    <w:tmpl w:val="E24638D2"/>
    <w:lvl w:ilvl="0" w:tplc="F28EB25C">
      <w:start w:val="1"/>
      <w:numFmt w:val="lowerLetter"/>
      <w:lvlText w:val="%1."/>
      <w:lvlJc w:val="left"/>
      <w:pPr>
        <w:ind w:left="19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7D503FC3"/>
    <w:multiLevelType w:val="hybridMultilevel"/>
    <w:tmpl w:val="6EBEF2EA"/>
    <w:lvl w:ilvl="0" w:tplc="DD383A2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4"/>
  </w:num>
  <w:num w:numId="5">
    <w:abstractNumId w:val="1"/>
  </w:num>
  <w:num w:numId="6">
    <w:abstractNumId w:val="20"/>
  </w:num>
  <w:num w:numId="7">
    <w:abstractNumId w:val="11"/>
  </w:num>
  <w:num w:numId="8">
    <w:abstractNumId w:val="0"/>
  </w:num>
  <w:num w:numId="9">
    <w:abstractNumId w:val="19"/>
  </w:num>
  <w:num w:numId="10">
    <w:abstractNumId w:val="15"/>
  </w:num>
  <w:num w:numId="11">
    <w:abstractNumId w:val="17"/>
  </w:num>
  <w:num w:numId="12">
    <w:abstractNumId w:val="14"/>
  </w:num>
  <w:num w:numId="13">
    <w:abstractNumId w:val="16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13"/>
  </w:num>
  <w:num w:numId="19">
    <w:abstractNumId w:val="1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B6"/>
    <w:rsid w:val="000E08A7"/>
    <w:rsid w:val="001D5CD7"/>
    <w:rsid w:val="00276D58"/>
    <w:rsid w:val="003422DE"/>
    <w:rsid w:val="00344310"/>
    <w:rsid w:val="0037108A"/>
    <w:rsid w:val="00384D48"/>
    <w:rsid w:val="003D4B6D"/>
    <w:rsid w:val="00470466"/>
    <w:rsid w:val="004D1B3B"/>
    <w:rsid w:val="00563F3F"/>
    <w:rsid w:val="00595FF7"/>
    <w:rsid w:val="005961F0"/>
    <w:rsid w:val="005D0F9F"/>
    <w:rsid w:val="00611BF7"/>
    <w:rsid w:val="00690E62"/>
    <w:rsid w:val="00691180"/>
    <w:rsid w:val="006946E4"/>
    <w:rsid w:val="00743608"/>
    <w:rsid w:val="007B4895"/>
    <w:rsid w:val="00823E1C"/>
    <w:rsid w:val="008448AE"/>
    <w:rsid w:val="008A4162"/>
    <w:rsid w:val="008E75DA"/>
    <w:rsid w:val="009673C7"/>
    <w:rsid w:val="009802C5"/>
    <w:rsid w:val="009A7ABF"/>
    <w:rsid w:val="009C0CDA"/>
    <w:rsid w:val="00A01742"/>
    <w:rsid w:val="00A10653"/>
    <w:rsid w:val="00AE33B6"/>
    <w:rsid w:val="00B0120C"/>
    <w:rsid w:val="00B56E9C"/>
    <w:rsid w:val="00BB655A"/>
    <w:rsid w:val="00BE0107"/>
    <w:rsid w:val="00C161FC"/>
    <w:rsid w:val="00C43EC9"/>
    <w:rsid w:val="00D44E8A"/>
    <w:rsid w:val="00DA5F2E"/>
    <w:rsid w:val="00E04392"/>
    <w:rsid w:val="00E2256A"/>
    <w:rsid w:val="00E22AB0"/>
    <w:rsid w:val="00EB7882"/>
    <w:rsid w:val="00F7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E27A3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48B6-F29B-4B9C-8C59-040CE04F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1932</Words>
  <Characters>10626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giraldo duque</dc:creator>
  <cp:keywords/>
  <dc:description/>
  <cp:lastModifiedBy>usuario</cp:lastModifiedBy>
  <cp:revision>30</cp:revision>
  <dcterms:created xsi:type="dcterms:W3CDTF">2014-11-27T16:05:00Z</dcterms:created>
  <dcterms:modified xsi:type="dcterms:W3CDTF">2015-03-01T22:59:00Z</dcterms:modified>
</cp:coreProperties>
</file>